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47C84D14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034C92" w:rsidRPr="00034C92">
        <w:rPr>
          <w:sz w:val="21"/>
          <w:szCs w:val="21"/>
          <w:shd w:val="clear" w:color="auto" w:fill="FFFFFF"/>
        </w:rPr>
        <w:t>2025.Б.002.00001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3C719FC8" w14:textId="77777777" w:rsidR="008E2B47" w:rsidRDefault="00EE3C27" w:rsidP="008E2B4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Кап.строение</w:t>
      </w:r>
      <w:proofErr w:type="spellEnd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 с инв. №500/С-22831, площадью 1412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8E2B47" w:rsidRPr="008E2B47">
        <w:rPr>
          <w:rFonts w:ascii="Times New Roman" w:hAnsi="Times New Roman" w:cs="Times New Roman"/>
          <w:sz w:val="23"/>
          <w:szCs w:val="23"/>
        </w:rPr>
        <w:t>. по адресу: г. Минск, ул. Янки Мавра, 47/28, наименование: 3 2</w:t>
      </w:r>
      <w:proofErr w:type="gramStart"/>
      <w:r w:rsidR="008E2B47" w:rsidRPr="008E2B47">
        <w:rPr>
          <w:rFonts w:ascii="Times New Roman" w:hAnsi="Times New Roman" w:cs="Times New Roman"/>
          <w:sz w:val="23"/>
          <w:szCs w:val="23"/>
        </w:rPr>
        <w:t>/К</w:t>
      </w:r>
      <w:proofErr w:type="gramEnd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 Цех перлита, назначение: здание специализированное для производства строительных материалов, инв. № по бухг. учету 100015, находящееся на 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зем</w:t>
      </w:r>
      <w:proofErr w:type="spellEnd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. участке с кадастровым № 500000000006004407, площадью 4,1411 га по адресу: г. Минск, ул. Янки Мавра. 47 (общее долевое право постоянного пользования).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="008E2B47" w:rsidRPr="008E2B47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8E2B47" w:rsidRPr="008E2B47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 с инв. №500/С-13013376, площадью 147,4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47/32, наименование: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Затарочная</w:t>
      </w:r>
      <w:proofErr w:type="spellEnd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 перлита, назначение: здание неустановленного назначения, инв. № по бухг. учету 400385, находящееся </w:t>
      </w:r>
      <w:proofErr w:type="gramStart"/>
      <w:r w:rsidR="008E2B47" w:rsidRPr="008E2B47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="008E2B47" w:rsidRPr="008E2B47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="008E2B47" w:rsidRPr="008E2B47">
        <w:rPr>
          <w:rFonts w:ascii="Times New Roman" w:hAnsi="Times New Roman" w:cs="Times New Roman"/>
          <w:sz w:val="23"/>
          <w:szCs w:val="23"/>
        </w:rPr>
        <w:t>. участке с кадастровым № 500000000006004407, площадью 4,1411 га по адресу: г. Минск, ул. Янки Мавра. 47 (общее долевое право постоянного пользования).</w:t>
      </w:r>
    </w:p>
    <w:p w14:paraId="31448B4C" w14:textId="77777777" w:rsidR="008E2B47" w:rsidRPr="008E2B47" w:rsidRDefault="008E2B47" w:rsidP="008E2B47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E2B47">
        <w:rPr>
          <w:rFonts w:ascii="Times New Roman" w:hAnsi="Times New Roman" w:cs="Times New Roman"/>
          <w:b/>
          <w:sz w:val="23"/>
          <w:szCs w:val="23"/>
        </w:rPr>
        <w:t xml:space="preserve">Начальная  цена: 638 000,00 </w:t>
      </w:r>
      <w:proofErr w:type="spellStart"/>
      <w:r w:rsidRPr="008E2B47">
        <w:rPr>
          <w:rFonts w:ascii="Times New Roman" w:hAnsi="Times New Roman" w:cs="Times New Roman"/>
          <w:b/>
          <w:sz w:val="23"/>
          <w:szCs w:val="23"/>
        </w:rPr>
        <w:t>бел</w:t>
      </w:r>
      <w:proofErr w:type="gramStart"/>
      <w:r w:rsidRPr="008E2B47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8E2B47">
        <w:rPr>
          <w:rFonts w:ascii="Times New Roman" w:hAnsi="Times New Roman" w:cs="Times New Roman"/>
          <w:b/>
          <w:sz w:val="23"/>
          <w:szCs w:val="23"/>
        </w:rPr>
        <w:t>уб</w:t>
      </w:r>
      <w:proofErr w:type="spellEnd"/>
      <w:r w:rsidRPr="008E2B47">
        <w:rPr>
          <w:rFonts w:ascii="Times New Roman" w:hAnsi="Times New Roman" w:cs="Times New Roman"/>
          <w:b/>
          <w:sz w:val="23"/>
          <w:szCs w:val="23"/>
        </w:rPr>
        <w:t>. без НДС.</w:t>
      </w:r>
    </w:p>
    <w:p w14:paraId="0931078D" w14:textId="77777777" w:rsidR="008E2B47" w:rsidRDefault="008E2B47" w:rsidP="008E2B47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E2B47">
        <w:rPr>
          <w:rFonts w:ascii="Times New Roman" w:hAnsi="Times New Roman" w:cs="Times New Roman"/>
          <w:b/>
          <w:sz w:val="23"/>
          <w:szCs w:val="23"/>
        </w:rPr>
        <w:t xml:space="preserve">Минимальная цена: 510 400,00 </w:t>
      </w:r>
      <w:proofErr w:type="spellStart"/>
      <w:r w:rsidRPr="008E2B47">
        <w:rPr>
          <w:rFonts w:ascii="Times New Roman" w:hAnsi="Times New Roman" w:cs="Times New Roman"/>
          <w:b/>
          <w:sz w:val="23"/>
          <w:szCs w:val="23"/>
        </w:rPr>
        <w:t>бел</w:t>
      </w:r>
      <w:proofErr w:type="gramStart"/>
      <w:r w:rsidRPr="008E2B47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8E2B47">
        <w:rPr>
          <w:rFonts w:ascii="Times New Roman" w:hAnsi="Times New Roman" w:cs="Times New Roman"/>
          <w:b/>
          <w:sz w:val="23"/>
          <w:szCs w:val="23"/>
        </w:rPr>
        <w:t>уб</w:t>
      </w:r>
      <w:proofErr w:type="spellEnd"/>
      <w:r w:rsidRPr="008E2B47">
        <w:rPr>
          <w:rFonts w:ascii="Times New Roman" w:hAnsi="Times New Roman" w:cs="Times New Roman"/>
          <w:b/>
          <w:sz w:val="23"/>
          <w:szCs w:val="23"/>
        </w:rPr>
        <w:t>. без НДС.</w:t>
      </w:r>
    </w:p>
    <w:p w14:paraId="36A16146" w14:textId="41602778" w:rsidR="00EE3C27" w:rsidRPr="00EE3C27" w:rsidRDefault="00EE3C27" w:rsidP="008E2B4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Дополнительное условие по лоту №1: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Покупатель обязан заключить с Продавцом договор купли-продажи на приобретение движимого имущества на общую сумму </w:t>
      </w:r>
      <w:r w:rsidR="00EF76AE">
        <w:rPr>
          <w:rFonts w:ascii="Times New Roman" w:hAnsi="Times New Roman" w:cs="Times New Roman"/>
          <w:sz w:val="23"/>
          <w:szCs w:val="23"/>
        </w:rPr>
        <w:t>33167,48</w:t>
      </w:r>
      <w:r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E3C27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EE3C27">
        <w:rPr>
          <w:rFonts w:ascii="Times New Roman" w:hAnsi="Times New Roman" w:cs="Times New Roman"/>
          <w:sz w:val="23"/>
          <w:szCs w:val="23"/>
        </w:rPr>
        <w:t xml:space="preserve">. без НДС и возместить расходы на проведение независимой оценки в размере </w:t>
      </w:r>
      <w:r w:rsidR="0026714F">
        <w:rPr>
          <w:rFonts w:ascii="Times New Roman" w:hAnsi="Times New Roman" w:cs="Times New Roman"/>
          <w:sz w:val="23"/>
          <w:szCs w:val="23"/>
        </w:rPr>
        <w:t>1451,60</w:t>
      </w:r>
      <w:r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E3C27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EE3C27">
        <w:rPr>
          <w:rFonts w:ascii="Times New Roman" w:hAnsi="Times New Roman" w:cs="Times New Roman"/>
          <w:sz w:val="23"/>
          <w:szCs w:val="23"/>
        </w:rPr>
        <w:t xml:space="preserve">. без НДС: сооружение склада готовой продукции с бункерами (материалы) 41,49 т., сооружение подземной </w:t>
      </w:r>
      <w:proofErr w:type="spellStart"/>
      <w:r w:rsidRPr="00EE3C27">
        <w:rPr>
          <w:rFonts w:ascii="Times New Roman" w:hAnsi="Times New Roman" w:cs="Times New Roman"/>
          <w:sz w:val="23"/>
          <w:szCs w:val="23"/>
        </w:rPr>
        <w:t>галлереи</w:t>
      </w:r>
      <w:proofErr w:type="spellEnd"/>
      <w:r w:rsidRPr="00EE3C27">
        <w:rPr>
          <w:rFonts w:ascii="Times New Roman" w:hAnsi="Times New Roman" w:cs="Times New Roman"/>
          <w:sz w:val="23"/>
          <w:szCs w:val="23"/>
        </w:rPr>
        <w:t xml:space="preserve"> (материалы), корпус турбины инв. № 103, корпус турбокомпрессора, </w:t>
      </w:r>
      <w:r w:rsidR="0026714F">
        <w:rPr>
          <w:rFonts w:ascii="Times New Roman" w:hAnsi="Times New Roman" w:cs="Times New Roman"/>
          <w:sz w:val="23"/>
          <w:szCs w:val="23"/>
        </w:rPr>
        <w:t xml:space="preserve">газорегуляторная установка инв. № 501664, </w:t>
      </w:r>
      <w:r w:rsidRPr="00EE3C27">
        <w:rPr>
          <w:rFonts w:ascii="Times New Roman" w:hAnsi="Times New Roman" w:cs="Times New Roman"/>
          <w:sz w:val="23"/>
          <w:szCs w:val="23"/>
        </w:rPr>
        <w:t xml:space="preserve">высоковольтная кабельная линия инв. № 208– 1шт. (1 шт. – 1187,00 руб.), отходы формовочной смеси 823 </w:t>
      </w:r>
      <w:proofErr w:type="spellStart"/>
      <w:r w:rsidRPr="00EE3C27">
        <w:rPr>
          <w:rFonts w:ascii="Times New Roman" w:hAnsi="Times New Roman" w:cs="Times New Roman"/>
          <w:sz w:val="23"/>
          <w:szCs w:val="23"/>
        </w:rPr>
        <w:t>тн</w:t>
      </w:r>
      <w:proofErr w:type="spellEnd"/>
      <w:r w:rsidRPr="00EE3C27">
        <w:rPr>
          <w:rFonts w:ascii="Times New Roman" w:hAnsi="Times New Roman" w:cs="Times New Roman"/>
          <w:sz w:val="23"/>
          <w:szCs w:val="23"/>
        </w:rPr>
        <w:t xml:space="preserve"> (цена за ед.– 0,25 руб.) шлак ваграночный 640,19 </w:t>
      </w:r>
      <w:proofErr w:type="spellStart"/>
      <w:r w:rsidRPr="00EE3C27">
        <w:rPr>
          <w:rFonts w:ascii="Times New Roman" w:hAnsi="Times New Roman" w:cs="Times New Roman"/>
          <w:sz w:val="23"/>
          <w:szCs w:val="23"/>
        </w:rPr>
        <w:t>тн</w:t>
      </w:r>
      <w:proofErr w:type="spellEnd"/>
      <w:r w:rsidRPr="00EE3C27">
        <w:rPr>
          <w:rFonts w:ascii="Times New Roman" w:hAnsi="Times New Roman" w:cs="Times New Roman"/>
          <w:sz w:val="23"/>
          <w:szCs w:val="23"/>
        </w:rPr>
        <w:t xml:space="preserve"> (цена за ед. – 0,25 руб.), И-ГБЦ в сборе арт.2061564 3 шт. (1 шт. – 146,00 руб.), И-ГБЦ в сборе СА2061564 1 шт. (1 шт.– 146,00 руб.), И-диффузор 1 шт. (1 шт. – 193,00 руб.), И-насадок керамический 2 шт. (1 шт. – 10,00 руб.), И- тормозной диск ВМ1575 230В 1 шт. (1 шт. – 107,00 руб.), зеленые насаждения – береза 25 шт. (1 шт. – 203,97 руб.), зеленые насаждения – клен 1шт. (1 шт. – 203,97 руб.), зеленые насаждения – рябина 9 шт. (1 шт. – 203,97).</w:t>
      </w:r>
    </w:p>
    <w:p w14:paraId="1B24C5DF" w14:textId="4FBED5AB" w:rsidR="00001E22" w:rsidRPr="00EE3C27" w:rsidRDefault="002001FF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Условия электронных торгов:</w:t>
      </w:r>
      <w:r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001E22" w:rsidRPr="00EE3C27">
        <w:rPr>
          <w:rFonts w:ascii="Times New Roman" w:hAnsi="Times New Roman" w:cs="Times New Roman"/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rFonts w:ascii="Times New Roman" w:hAnsi="Times New Roman" w:cs="Times New Roman"/>
          <w:sz w:val="23"/>
          <w:szCs w:val="23"/>
        </w:rPr>
        <w:t>5%</w:t>
      </w:r>
      <w:r w:rsidR="00001E22" w:rsidRPr="00EE3C27">
        <w:rPr>
          <w:rFonts w:ascii="Times New Roman" w:hAnsi="Times New Roman" w:cs="Times New Roman"/>
          <w:sz w:val="23"/>
          <w:szCs w:val="23"/>
        </w:rPr>
        <w:t>) обязан: в течение 5 дней со дня проведения электронных торгов</w:t>
      </w:r>
      <w:r w:rsidR="00222D00" w:rsidRPr="00EE3C27">
        <w:rPr>
          <w:rFonts w:ascii="Times New Roman" w:hAnsi="Times New Roman" w:cs="Times New Roman"/>
          <w:sz w:val="23"/>
          <w:szCs w:val="23"/>
        </w:rPr>
        <w:t xml:space="preserve"> возместить затраты на организацию и проведение электронных торгов, в том числе расходы, связанные с изготовлением и предоставлением документации, необходимой для их проведения, </w:t>
      </w:r>
      <w:r w:rsidR="00331569" w:rsidRPr="00EE3C27">
        <w:rPr>
          <w:rFonts w:ascii="Times New Roman" w:hAnsi="Times New Roman" w:cs="Times New Roman"/>
          <w:sz w:val="23"/>
          <w:szCs w:val="23"/>
        </w:rPr>
        <w:t>расход</w:t>
      </w:r>
      <w:r w:rsidR="00B471F6" w:rsidRPr="00EE3C27">
        <w:rPr>
          <w:rFonts w:ascii="Times New Roman" w:hAnsi="Times New Roman" w:cs="Times New Roman"/>
          <w:sz w:val="23"/>
          <w:szCs w:val="23"/>
        </w:rPr>
        <w:t>ы</w:t>
      </w:r>
      <w:r w:rsidR="00331569" w:rsidRPr="00EE3C27">
        <w:rPr>
          <w:rFonts w:ascii="Times New Roman" w:hAnsi="Times New Roman" w:cs="Times New Roman"/>
          <w:sz w:val="23"/>
          <w:szCs w:val="23"/>
        </w:rPr>
        <w:t xml:space="preserve"> на проведение независимой оценки </w:t>
      </w:r>
      <w:r w:rsidR="00222D00" w:rsidRPr="00EE3C27">
        <w:rPr>
          <w:rFonts w:ascii="Times New Roman" w:hAnsi="Times New Roman" w:cs="Times New Roman"/>
          <w:sz w:val="23"/>
          <w:szCs w:val="23"/>
        </w:rPr>
        <w:t>с оплатой услуг оператора ЭТП</w:t>
      </w:r>
      <w:r w:rsidR="00B471F6" w:rsidRPr="00EE3C27">
        <w:rPr>
          <w:rFonts w:ascii="Times New Roman" w:hAnsi="Times New Roman" w:cs="Times New Roman"/>
          <w:sz w:val="23"/>
          <w:szCs w:val="23"/>
        </w:rPr>
        <w:t xml:space="preserve">;  </w:t>
      </w:r>
      <w:r w:rsidR="00D95F1A" w:rsidRPr="00EE3C27">
        <w:rPr>
          <w:rFonts w:ascii="Times New Roman" w:hAnsi="Times New Roman" w:cs="Times New Roman"/>
          <w:sz w:val="23"/>
          <w:szCs w:val="23"/>
        </w:rPr>
        <w:t>подписать договор купли-продажи предмета электронных т</w:t>
      </w:r>
      <w:r w:rsidR="00EE3C27">
        <w:rPr>
          <w:rFonts w:ascii="Times New Roman" w:hAnsi="Times New Roman" w:cs="Times New Roman"/>
          <w:sz w:val="23"/>
          <w:szCs w:val="23"/>
        </w:rPr>
        <w:t>оргов и заключить договор купли-</w:t>
      </w:r>
      <w:r w:rsidR="00D95F1A" w:rsidRPr="00EE3C27">
        <w:rPr>
          <w:rFonts w:ascii="Times New Roman" w:hAnsi="Times New Roman" w:cs="Times New Roman"/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rFonts w:ascii="Times New Roman" w:hAnsi="Times New Roman" w:cs="Times New Roman"/>
          <w:sz w:val="23"/>
          <w:szCs w:val="23"/>
        </w:rPr>
        <w:t>;</w:t>
      </w:r>
      <w:r w:rsidR="00222D00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001E22" w:rsidRPr="00EE3C27">
        <w:rPr>
          <w:rFonts w:ascii="Times New Roman" w:hAnsi="Times New Roman" w:cs="Times New Roman"/>
          <w:sz w:val="23"/>
          <w:szCs w:val="23"/>
        </w:rPr>
        <w:t xml:space="preserve">оплатить </w:t>
      </w:r>
      <w:r w:rsidR="00B471F6" w:rsidRPr="00EE3C27">
        <w:rPr>
          <w:rFonts w:ascii="Times New Roman" w:hAnsi="Times New Roman" w:cs="Times New Roman"/>
          <w:sz w:val="23"/>
          <w:szCs w:val="23"/>
        </w:rPr>
        <w:t>стоимость приобретенного имущества</w:t>
      </w:r>
      <w:r w:rsidR="00001E22" w:rsidRPr="00EE3C27">
        <w:rPr>
          <w:rFonts w:ascii="Times New Roman" w:hAnsi="Times New Roman" w:cs="Times New Roman"/>
          <w:sz w:val="23"/>
          <w:szCs w:val="23"/>
        </w:rPr>
        <w:t xml:space="preserve"> не позднее 10 рабочих дней с даты </w:t>
      </w:r>
      <w:r w:rsidR="00B471F6" w:rsidRPr="00EE3C27">
        <w:rPr>
          <w:rFonts w:ascii="Times New Roman" w:hAnsi="Times New Roman" w:cs="Times New Roman"/>
          <w:sz w:val="23"/>
          <w:szCs w:val="23"/>
        </w:rPr>
        <w:t>подписания</w:t>
      </w:r>
      <w:r w:rsidR="00001E22" w:rsidRPr="00EE3C27">
        <w:rPr>
          <w:rFonts w:ascii="Times New Roman" w:hAnsi="Times New Roman" w:cs="Times New Roman"/>
          <w:sz w:val="23"/>
          <w:szCs w:val="23"/>
        </w:rPr>
        <w:t xml:space="preserve"> договор</w:t>
      </w:r>
      <w:r w:rsidR="00C01FE7" w:rsidRPr="00EE3C27">
        <w:rPr>
          <w:rFonts w:ascii="Times New Roman" w:hAnsi="Times New Roman" w:cs="Times New Roman"/>
          <w:sz w:val="23"/>
          <w:szCs w:val="23"/>
        </w:rPr>
        <w:t>ов</w:t>
      </w:r>
      <w:r w:rsidR="005203C9" w:rsidRPr="00EE3C27">
        <w:rPr>
          <w:rFonts w:ascii="Times New Roman" w:hAnsi="Times New Roman" w:cs="Times New Roman"/>
          <w:sz w:val="23"/>
          <w:szCs w:val="23"/>
        </w:rPr>
        <w:t xml:space="preserve"> купли-продажи</w:t>
      </w:r>
      <w:r w:rsidR="00892134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454D1199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8173C">
        <w:rPr>
          <w:rFonts w:ascii="Times New Roman" w:hAnsi="Times New Roman" w:cs="Times New Roman"/>
          <w:b/>
          <w:bCs/>
          <w:sz w:val="23"/>
          <w:szCs w:val="23"/>
        </w:rPr>
        <w:t>13</w:t>
      </w:r>
      <w:r w:rsidR="008E2B47" w:rsidRPr="008E2B47">
        <w:rPr>
          <w:rFonts w:ascii="Times New Roman" w:hAnsi="Times New Roman" w:cs="Times New Roman"/>
          <w:b/>
          <w:bCs/>
          <w:sz w:val="23"/>
          <w:szCs w:val="23"/>
        </w:rPr>
        <w:t>.01</w:t>
      </w:r>
      <w:r w:rsidR="00C3740F" w:rsidRPr="008E2B47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292405" w:rsidRPr="008E2B47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8E2B4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52814012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D42C50">
        <w:rPr>
          <w:b/>
          <w:bCs/>
          <w:sz w:val="23"/>
          <w:szCs w:val="23"/>
        </w:rPr>
        <w:t>10</w:t>
      </w:r>
      <w:r w:rsidR="008E2B47" w:rsidRPr="008E2B47">
        <w:rPr>
          <w:b/>
          <w:bCs/>
          <w:sz w:val="23"/>
          <w:szCs w:val="23"/>
        </w:rPr>
        <w:t>.01.2025</w:t>
      </w:r>
      <w:r w:rsidRPr="008E2B47">
        <w:rPr>
          <w:sz w:val="23"/>
          <w:szCs w:val="23"/>
        </w:rPr>
        <w:t>.</w:t>
      </w:r>
    </w:p>
    <w:p w14:paraId="09C0887D" w14:textId="3381935B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68173C">
        <w:rPr>
          <w:b/>
          <w:sz w:val="23"/>
          <w:szCs w:val="23"/>
        </w:rPr>
        <w:t>10</w:t>
      </w:r>
      <w:r w:rsidR="00C42278" w:rsidRPr="00C42278">
        <w:rPr>
          <w:b/>
          <w:sz w:val="23"/>
          <w:szCs w:val="23"/>
        </w:rPr>
        <w:t>.01</w:t>
      </w:r>
      <w:r w:rsidR="004B55C7">
        <w:rPr>
          <w:b/>
          <w:sz w:val="23"/>
          <w:szCs w:val="23"/>
        </w:rPr>
        <w:t>.2025</w:t>
      </w:r>
      <w:bookmarkStart w:id="0" w:name="_GoBack"/>
      <w:bookmarkEnd w:id="0"/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27E49BE0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C42278">
        <w:rPr>
          <w:rFonts w:ascii="Times New Roman" w:hAnsi="Times New Roman" w:cs="Times New Roman"/>
          <w:b/>
          <w:sz w:val="23"/>
          <w:szCs w:val="23"/>
        </w:rPr>
        <w:t>63 800</w:t>
      </w:r>
      <w:r w:rsidR="00334274" w:rsidRPr="00334274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C42278">
        <w:rPr>
          <w:rFonts w:ascii="Times New Roman" w:hAnsi="Times New Roman" w:cs="Times New Roman"/>
          <w:sz w:val="23"/>
          <w:szCs w:val="23"/>
        </w:rPr>
        <w:t>шестьдесят три тысячи восемьсот</w:t>
      </w:r>
      <w:r w:rsidR="00334274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77777777" w:rsidR="000E6E76" w:rsidRPr="00D02178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управляющего: </w:t>
      </w:r>
      <w:r w:rsidR="007E30E0" w:rsidRPr="00D02178">
        <w:rPr>
          <w:sz w:val="23"/>
          <w:szCs w:val="23"/>
        </w:rPr>
        <w:t xml:space="preserve">+375 17 </w:t>
      </w:r>
      <w:r w:rsidR="00DA5719" w:rsidRPr="00D02178">
        <w:rPr>
          <w:sz w:val="23"/>
          <w:szCs w:val="23"/>
        </w:rPr>
        <w:t>374</w:t>
      </w:r>
      <w:r w:rsidR="007E30E0" w:rsidRPr="00D02178">
        <w:rPr>
          <w:sz w:val="23"/>
          <w:szCs w:val="23"/>
        </w:rPr>
        <w:t xml:space="preserve"> 23 93.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0C252" w14:textId="77777777" w:rsidR="0088117F" w:rsidRDefault="0088117F" w:rsidP="00EA57A0">
      <w:pPr>
        <w:spacing w:after="0" w:line="240" w:lineRule="auto"/>
      </w:pPr>
      <w:r>
        <w:separator/>
      </w:r>
    </w:p>
  </w:endnote>
  <w:endnote w:type="continuationSeparator" w:id="0">
    <w:p w14:paraId="0CB6554A" w14:textId="77777777" w:rsidR="0088117F" w:rsidRDefault="0088117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BD43C" w14:textId="77777777" w:rsidR="0088117F" w:rsidRDefault="0088117F" w:rsidP="00EA57A0">
      <w:pPr>
        <w:spacing w:after="0" w:line="240" w:lineRule="auto"/>
      </w:pPr>
      <w:r>
        <w:separator/>
      </w:r>
    </w:p>
  </w:footnote>
  <w:footnote w:type="continuationSeparator" w:id="0">
    <w:p w14:paraId="0527622E" w14:textId="77777777" w:rsidR="0088117F" w:rsidRDefault="0088117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71BED"/>
    <w:rsid w:val="00480014"/>
    <w:rsid w:val="0049158B"/>
    <w:rsid w:val="004B29E8"/>
    <w:rsid w:val="004B3CC8"/>
    <w:rsid w:val="004B55C7"/>
    <w:rsid w:val="004D0BE0"/>
    <w:rsid w:val="004D1FEE"/>
    <w:rsid w:val="004E1DEB"/>
    <w:rsid w:val="004F6D35"/>
    <w:rsid w:val="005166ED"/>
    <w:rsid w:val="0051772D"/>
    <w:rsid w:val="005203C9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75139"/>
    <w:rsid w:val="00780D4E"/>
    <w:rsid w:val="00785BF7"/>
    <w:rsid w:val="00786C6D"/>
    <w:rsid w:val="00796322"/>
    <w:rsid w:val="007A1711"/>
    <w:rsid w:val="007B6490"/>
    <w:rsid w:val="007C60A7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117F"/>
    <w:rsid w:val="00886F36"/>
    <w:rsid w:val="00892134"/>
    <w:rsid w:val="0089232D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320A9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42C50"/>
    <w:rsid w:val="00D44315"/>
    <w:rsid w:val="00D445DA"/>
    <w:rsid w:val="00D45DE2"/>
    <w:rsid w:val="00D563F9"/>
    <w:rsid w:val="00D6627B"/>
    <w:rsid w:val="00D75198"/>
    <w:rsid w:val="00D75658"/>
    <w:rsid w:val="00D769D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5099A"/>
    <w:rsid w:val="00E516B1"/>
    <w:rsid w:val="00E52D6C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50F3-AE64-4222-941C-03F9B0FD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2024-08-12T11:37:00Z</cp:lastPrinted>
  <dcterms:created xsi:type="dcterms:W3CDTF">2024-06-24T07:53:00Z</dcterms:created>
  <dcterms:modified xsi:type="dcterms:W3CDTF">2024-12-10T08:53:00Z</dcterms:modified>
</cp:coreProperties>
</file>