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>
        <w:rPr>
          <w:sz w:val="22"/>
          <w:szCs w:val="22"/>
        </w:rPr>
        <w:t xml:space="preserve"> повторных</w:t>
      </w:r>
      <w:r w:rsidRPr="00C02E94">
        <w:rPr>
          <w:sz w:val="22"/>
          <w:szCs w:val="22"/>
        </w:rPr>
        <w:t xml:space="preserve">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2D2522">
        <w:rPr>
          <w:sz w:val="24"/>
          <w:szCs w:val="24"/>
        </w:rPr>
        <w:t>№</w:t>
      </w:r>
      <w:r w:rsidR="003C4933" w:rsidRPr="002D2522">
        <w:rPr>
          <w:b/>
          <w:sz w:val="24"/>
          <w:szCs w:val="24"/>
          <w:shd w:val="clear" w:color="auto" w:fill="FFFFFF"/>
        </w:rPr>
        <w:t>2022.Ч.002.000</w:t>
      </w:r>
      <w:r w:rsidR="002D2522" w:rsidRPr="002D2522">
        <w:rPr>
          <w:b/>
          <w:sz w:val="24"/>
          <w:szCs w:val="24"/>
          <w:shd w:val="clear" w:color="auto" w:fill="FFFFFF"/>
        </w:rPr>
        <w:t>87</w:t>
      </w:r>
      <w:r w:rsidR="003C4933" w:rsidRPr="002D2522">
        <w:rPr>
          <w:b/>
          <w:sz w:val="24"/>
          <w:szCs w:val="24"/>
          <w:shd w:val="clear" w:color="auto" w:fill="FFFFFF"/>
        </w:rPr>
        <w:t xml:space="preserve"> </w:t>
      </w:r>
      <w:r w:rsidRPr="002D2522">
        <w:rPr>
          <w:sz w:val="24"/>
          <w:szCs w:val="24"/>
        </w:rPr>
        <w:t>по</w:t>
      </w:r>
      <w:r w:rsidRPr="00CC5F4B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proofErr w:type="gramStart"/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>открытое акционерное общество «Витязь», 210605, Витебская обл., г.</w:t>
      </w:r>
      <w:r w:rsidR="004F481D">
        <w:t xml:space="preserve"> </w:t>
      </w:r>
      <w:r w:rsidR="00C33CA6" w:rsidRPr="00D6403C">
        <w:t xml:space="preserve">Витебск,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  <w:proofErr w:type="gramEnd"/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E51BD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7952B1">
        <w:rPr>
          <w:b/>
          <w:sz w:val="22"/>
          <w:szCs w:val="22"/>
        </w:rPr>
        <w:t xml:space="preserve">повторных </w:t>
      </w:r>
      <w:r w:rsidR="00EB6FFD" w:rsidRPr="00CC5F4B">
        <w:rPr>
          <w:b/>
          <w:sz w:val="22"/>
          <w:szCs w:val="22"/>
        </w:rPr>
        <w:t>торгов</w:t>
      </w:r>
      <w:r w:rsidRPr="00E51BDB">
        <w:rPr>
          <w:b/>
          <w:sz w:val="22"/>
          <w:szCs w:val="22"/>
        </w:rPr>
        <w:t xml:space="preserve">: </w:t>
      </w:r>
      <w:r w:rsidR="00CC5F4B" w:rsidRPr="00E51BDB">
        <w:rPr>
          <w:b/>
          <w:sz w:val="22"/>
          <w:szCs w:val="22"/>
        </w:rPr>
        <w:t>0</w:t>
      </w:r>
      <w:r w:rsidR="00E51BDB" w:rsidRPr="00E51BDB">
        <w:rPr>
          <w:b/>
          <w:sz w:val="22"/>
          <w:szCs w:val="22"/>
        </w:rPr>
        <w:t>7</w:t>
      </w:r>
      <w:r w:rsidR="00CC5F4B" w:rsidRPr="00E51BDB">
        <w:rPr>
          <w:b/>
          <w:sz w:val="22"/>
          <w:szCs w:val="22"/>
        </w:rPr>
        <w:t>.0</w:t>
      </w:r>
      <w:r w:rsidR="00E51BDB" w:rsidRPr="00E51BDB">
        <w:rPr>
          <w:b/>
          <w:sz w:val="22"/>
          <w:szCs w:val="22"/>
        </w:rPr>
        <w:t>9</w:t>
      </w:r>
      <w:r w:rsidR="00123997" w:rsidRPr="00E51BDB">
        <w:rPr>
          <w:b/>
          <w:sz w:val="22"/>
          <w:szCs w:val="22"/>
        </w:rPr>
        <w:t>.2022</w:t>
      </w:r>
      <w:r w:rsidRPr="00E51BDB">
        <w:rPr>
          <w:b/>
          <w:sz w:val="22"/>
          <w:szCs w:val="22"/>
        </w:rPr>
        <w:t xml:space="preserve"> в </w:t>
      </w:r>
      <w:r w:rsidR="001E0977" w:rsidRPr="00E51BDB">
        <w:rPr>
          <w:b/>
          <w:sz w:val="22"/>
          <w:szCs w:val="22"/>
        </w:rPr>
        <w:t>09</w:t>
      </w:r>
      <w:r w:rsidR="00A27B92" w:rsidRPr="00E51BDB">
        <w:rPr>
          <w:b/>
          <w:sz w:val="22"/>
          <w:szCs w:val="22"/>
        </w:rPr>
        <w:t>.</w:t>
      </w:r>
      <w:r w:rsidRPr="00E51BDB">
        <w:rPr>
          <w:b/>
          <w:sz w:val="22"/>
          <w:szCs w:val="22"/>
        </w:rPr>
        <w:t>00</w:t>
      </w:r>
      <w:r w:rsidRPr="00E51BDB">
        <w:rPr>
          <w:sz w:val="22"/>
          <w:szCs w:val="22"/>
        </w:rPr>
        <w:t xml:space="preserve"> </w:t>
      </w:r>
      <w:r w:rsidR="009575A0" w:rsidRPr="00E51BDB">
        <w:rPr>
          <w:sz w:val="22"/>
          <w:szCs w:val="22"/>
        </w:rPr>
        <w:t>(по времени на сервере ЭТП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 w:rsidRPr="00E51BDB">
        <w:rPr>
          <w:b/>
        </w:rPr>
        <w:t xml:space="preserve">Лот №1 </w:t>
      </w:r>
      <w:r w:rsidRPr="00E51BDB">
        <w:t>Незавершенное законсервированное капитальное строение с</w:t>
      </w:r>
      <w:r>
        <w:t xml:space="preserve">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="00A53F8A">
        <w:t>26600</w:t>
      </w:r>
      <w:r w:rsidRPr="0062106F">
        <w:t xml:space="preserve">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</w:t>
      </w:r>
      <w:r w:rsidR="00A53F8A">
        <w:t>2660</w:t>
      </w:r>
      <w:r w:rsidRPr="0062106F">
        <w:t xml:space="preserve">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 xml:space="preserve">соответствии </w:t>
      </w:r>
      <w:r w:rsidR="004F481D" w:rsidRPr="004F481D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</w:t>
      </w:r>
      <w:r w:rsidR="001742D6" w:rsidRPr="00E51BDB">
        <w:rPr>
          <w:rFonts w:eastAsia="Arial Unicode MS"/>
          <w:color w:val="000000"/>
          <w:sz w:val="22"/>
          <w:szCs w:val="22"/>
          <w:shd w:val="clear" w:color="auto" w:fill="FFFFFF"/>
        </w:rPr>
        <w:t>сайте ЭТП.</w:t>
      </w:r>
      <w:r w:rsidR="00B71C39" w:rsidRPr="00E51B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51BD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51BDB">
        <w:rPr>
          <w:b/>
          <w:color w:val="000000"/>
          <w:sz w:val="22"/>
          <w:szCs w:val="22"/>
          <w:u w:val="single"/>
        </w:rPr>
        <w:t xml:space="preserve">до 16.00 </w:t>
      </w:r>
      <w:r w:rsidR="00E51BDB" w:rsidRPr="00E51BDB">
        <w:rPr>
          <w:b/>
          <w:color w:val="000000"/>
          <w:sz w:val="22"/>
          <w:szCs w:val="22"/>
          <w:u w:val="single"/>
        </w:rPr>
        <w:t>06.09</w:t>
      </w:r>
      <w:r w:rsidR="00123997" w:rsidRPr="00E51BDB">
        <w:rPr>
          <w:b/>
          <w:color w:val="000000"/>
          <w:sz w:val="22"/>
          <w:szCs w:val="22"/>
          <w:u w:val="single"/>
        </w:rPr>
        <w:t>.2022</w:t>
      </w:r>
      <w:r w:rsidR="00C7745C" w:rsidRPr="00E51BDB">
        <w:rPr>
          <w:b/>
          <w:color w:val="000000"/>
          <w:sz w:val="22"/>
          <w:szCs w:val="22"/>
          <w:u w:val="single"/>
        </w:rPr>
        <w:t>.</w:t>
      </w:r>
      <w:r w:rsidR="007E7A71" w:rsidRPr="00E51BD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E51BDB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51BDB">
        <w:rPr>
          <w:b/>
          <w:color w:val="000000"/>
          <w:sz w:val="22"/>
          <w:szCs w:val="22"/>
        </w:rPr>
        <w:t>р</w:t>
      </w:r>
      <w:proofErr w:type="gramEnd"/>
      <w:r w:rsidR="00C7745C" w:rsidRPr="00E51BDB">
        <w:rPr>
          <w:b/>
          <w:color w:val="000000"/>
          <w:sz w:val="22"/>
          <w:szCs w:val="22"/>
        </w:rPr>
        <w:t>/с:</w:t>
      </w:r>
      <w:r w:rsidR="00C7745C" w:rsidRPr="00E51BDB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E51BDB">
        <w:rPr>
          <w:color w:val="000000"/>
          <w:sz w:val="22"/>
          <w:szCs w:val="22"/>
        </w:rPr>
        <w:t>МТБанк</w:t>
      </w:r>
      <w:proofErr w:type="spellEnd"/>
      <w:r w:rsidR="00C7745C" w:rsidRPr="00E51BDB">
        <w:rPr>
          <w:color w:val="000000"/>
          <w:sz w:val="22"/>
          <w:szCs w:val="22"/>
        </w:rPr>
        <w:t xml:space="preserve">» </w:t>
      </w:r>
      <w:proofErr w:type="spellStart"/>
      <w:r w:rsidR="00C7745C" w:rsidRPr="00E51BDB">
        <w:rPr>
          <w:color w:val="000000"/>
          <w:sz w:val="22"/>
          <w:szCs w:val="22"/>
        </w:rPr>
        <w:t>г</w:t>
      </w:r>
      <w:proofErr w:type="gramStart"/>
      <w:r w:rsidR="00C7745C" w:rsidRPr="00E51BDB">
        <w:rPr>
          <w:color w:val="000000"/>
          <w:sz w:val="22"/>
          <w:szCs w:val="22"/>
        </w:rPr>
        <w:t>.М</w:t>
      </w:r>
      <w:proofErr w:type="gramEnd"/>
      <w:r w:rsidR="00C7745C" w:rsidRPr="00E51BDB">
        <w:rPr>
          <w:color w:val="000000"/>
          <w:sz w:val="22"/>
          <w:szCs w:val="22"/>
        </w:rPr>
        <w:t>ин</w:t>
      </w:r>
      <w:r w:rsidR="00271CEB">
        <w:rPr>
          <w:color w:val="000000"/>
          <w:sz w:val="22"/>
          <w:szCs w:val="22"/>
        </w:rPr>
        <w:t>ск</w:t>
      </w:r>
      <w:proofErr w:type="spellEnd"/>
      <w:r w:rsidR="00271CEB">
        <w:rPr>
          <w:color w:val="000000"/>
          <w:sz w:val="22"/>
          <w:szCs w:val="22"/>
        </w:rPr>
        <w:t>, БИК MTBKBY22, УНП 390477566, код операции 40901.</w:t>
      </w:r>
      <w:r w:rsidR="001742D6" w:rsidRPr="00E51BDB">
        <w:rPr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C02E94">
        <w:rPr>
          <w:color w:val="000000"/>
          <w:sz w:val="22"/>
          <w:szCs w:val="22"/>
        </w:rPr>
        <w:t>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</w:t>
      </w:r>
      <w:r w:rsidR="008243C8">
        <w:rPr>
          <w:b/>
          <w:sz w:val="22"/>
          <w:szCs w:val="22"/>
        </w:rPr>
        <w:t xml:space="preserve"> повторных</w:t>
      </w:r>
      <w:r w:rsidR="006C3C8D" w:rsidRPr="00AB19CD">
        <w:rPr>
          <w:b/>
          <w:sz w:val="22"/>
          <w:szCs w:val="22"/>
        </w:rPr>
        <w:t xml:space="preserve"> электронных торгов</w:t>
      </w:r>
      <w:r w:rsidR="006C3C8D" w:rsidRPr="00AB19CD">
        <w:rPr>
          <w:sz w:val="22"/>
          <w:szCs w:val="22"/>
        </w:rPr>
        <w:t xml:space="preserve">: </w:t>
      </w:r>
      <w:r w:rsidR="004F481D">
        <w:rPr>
          <w:color w:val="000000"/>
          <w:sz w:val="22"/>
          <w:szCs w:val="22"/>
        </w:rPr>
        <w:t>П</w:t>
      </w:r>
      <w:r w:rsidR="00722D9D" w:rsidRPr="00AB19CD">
        <w:rPr>
          <w:color w:val="000000"/>
          <w:sz w:val="22"/>
          <w:szCs w:val="22"/>
        </w:rPr>
        <w:t>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 xml:space="preserve">оплатить НДС  сверх </w:t>
      </w:r>
      <w:r w:rsidR="00123997">
        <w:rPr>
          <w:color w:val="000000"/>
          <w:sz w:val="22"/>
          <w:szCs w:val="22"/>
        </w:rPr>
        <w:t>цены продажи предмета эл. торгов.</w:t>
      </w:r>
      <w:r w:rsidR="008243C8">
        <w:rPr>
          <w:color w:val="000000"/>
          <w:sz w:val="22"/>
          <w:szCs w:val="22"/>
        </w:rPr>
        <w:t xml:space="preserve"> </w:t>
      </w:r>
      <w:r w:rsidR="008243C8" w:rsidRPr="008243C8">
        <w:rPr>
          <w:color w:val="000000"/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243C8">
        <w:rPr>
          <w:color w:val="000000"/>
          <w:sz w:val="22"/>
          <w:szCs w:val="22"/>
        </w:rPr>
        <w:t>позднее</w:t>
      </w:r>
      <w:proofErr w:type="gramEnd"/>
      <w:r w:rsidR="008243C8" w:rsidRPr="008243C8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>
        <w:rPr>
          <w:color w:val="000000"/>
          <w:sz w:val="22"/>
          <w:szCs w:val="22"/>
        </w:rPr>
        <w:t xml:space="preserve">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8740-AE8F-4B79-A308-49C5247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2022-07-14T09:59:00Z</cp:lastPrinted>
  <dcterms:created xsi:type="dcterms:W3CDTF">2022-08-18T06:36:00Z</dcterms:created>
  <dcterms:modified xsi:type="dcterms:W3CDTF">2022-08-18T06:48:00Z</dcterms:modified>
</cp:coreProperties>
</file>