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02E94">
        <w:rPr>
          <w:sz w:val="22"/>
          <w:szCs w:val="22"/>
        </w:rPr>
        <w:t xml:space="preserve"> </w:t>
      </w:r>
      <w:r w:rsidRPr="00656A7D">
        <w:rPr>
          <w:sz w:val="22"/>
          <w:szCs w:val="22"/>
        </w:rPr>
        <w:t xml:space="preserve">торгов </w:t>
      </w:r>
      <w:r w:rsidRPr="004F481D">
        <w:rPr>
          <w:sz w:val="24"/>
          <w:szCs w:val="24"/>
        </w:rPr>
        <w:t>№</w:t>
      </w:r>
      <w:r w:rsidR="00656A7D" w:rsidRPr="004F481D">
        <w:rPr>
          <w:b/>
          <w:sz w:val="24"/>
          <w:szCs w:val="24"/>
          <w:shd w:val="clear" w:color="auto" w:fill="FFFFFF"/>
        </w:rPr>
        <w:t>2022.Ч.002.000</w:t>
      </w:r>
      <w:r w:rsidR="004F481D" w:rsidRPr="004F481D">
        <w:rPr>
          <w:b/>
          <w:sz w:val="24"/>
          <w:szCs w:val="24"/>
          <w:shd w:val="clear" w:color="auto" w:fill="FFFFFF"/>
        </w:rPr>
        <w:t>45</w:t>
      </w:r>
      <w:r w:rsidR="00656A7D" w:rsidRPr="004F481D">
        <w:rPr>
          <w:sz w:val="24"/>
          <w:szCs w:val="24"/>
          <w:shd w:val="clear" w:color="auto" w:fill="FFFFFF"/>
        </w:rPr>
        <w:t xml:space="preserve"> </w:t>
      </w:r>
      <w:r w:rsidRPr="004F481D">
        <w:rPr>
          <w:sz w:val="24"/>
          <w:szCs w:val="24"/>
        </w:rPr>
        <w:t>по</w:t>
      </w:r>
      <w:r w:rsidRPr="00656A7D">
        <w:rPr>
          <w:sz w:val="22"/>
          <w:szCs w:val="22"/>
        </w:rPr>
        <w:t xml:space="preserve"> продаже</w:t>
      </w:r>
      <w:r w:rsidRPr="00AB19CD">
        <w:rPr>
          <w:sz w:val="22"/>
          <w:szCs w:val="22"/>
        </w:rPr>
        <w:t xml:space="preserve">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C33CA6" w:rsidRPr="00D6403C" w:rsidRDefault="00C7745C" w:rsidP="00C33CA6">
      <w:pPr>
        <w:jc w:val="both"/>
      </w:pPr>
      <w:proofErr w:type="gramStart"/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C33CA6" w:rsidRPr="00D6403C">
        <w:t>открытое акционерное общество «Витязь», 210605, Витебская обл., г.</w:t>
      </w:r>
      <w:r w:rsidR="004F481D">
        <w:t xml:space="preserve"> </w:t>
      </w:r>
      <w:r w:rsidR="00C33CA6" w:rsidRPr="00D6403C">
        <w:t xml:space="preserve">Витебск, </w:t>
      </w:r>
      <w:proofErr w:type="spellStart"/>
      <w:r w:rsidR="00C33CA6" w:rsidRPr="00D6403C">
        <w:t>ул.П.Бровки</w:t>
      </w:r>
      <w:proofErr w:type="spellEnd"/>
      <w:r w:rsidR="00C33CA6" w:rsidRPr="00D6403C">
        <w:t>, 13а,</w:t>
      </w:r>
      <w:r w:rsidR="00C33CA6">
        <w:t xml:space="preserve"> </w:t>
      </w:r>
      <w:r w:rsidR="00C33CA6" w:rsidRPr="00D6403C">
        <w:t>тел.+375 212 26-55-08.</w:t>
      </w:r>
      <w:proofErr w:type="gramEnd"/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5E457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A326FB" w:rsidRPr="00AB19CD">
        <w:rPr>
          <w:b/>
          <w:sz w:val="22"/>
          <w:szCs w:val="22"/>
        </w:rPr>
        <w:t xml:space="preserve"> </w:t>
      </w:r>
      <w:r w:rsidR="007952B1">
        <w:rPr>
          <w:b/>
          <w:sz w:val="22"/>
          <w:szCs w:val="22"/>
        </w:rPr>
        <w:t xml:space="preserve">повторных </w:t>
      </w:r>
      <w:r w:rsidR="00EB6FFD" w:rsidRPr="00123997">
        <w:rPr>
          <w:b/>
          <w:sz w:val="22"/>
          <w:szCs w:val="22"/>
        </w:rPr>
        <w:t>торгов</w:t>
      </w:r>
      <w:r w:rsidRPr="00123997">
        <w:rPr>
          <w:b/>
          <w:sz w:val="22"/>
          <w:szCs w:val="22"/>
        </w:rPr>
        <w:t xml:space="preserve">: </w:t>
      </w:r>
      <w:r w:rsidR="008243C8">
        <w:rPr>
          <w:b/>
          <w:sz w:val="22"/>
          <w:szCs w:val="22"/>
        </w:rPr>
        <w:t>15.06</w:t>
      </w:r>
      <w:r w:rsidR="00123997" w:rsidRPr="00123997">
        <w:rPr>
          <w:b/>
          <w:sz w:val="22"/>
          <w:szCs w:val="22"/>
        </w:rPr>
        <w:t>.2022</w:t>
      </w:r>
      <w:r w:rsidRPr="00123997">
        <w:rPr>
          <w:b/>
          <w:sz w:val="22"/>
          <w:szCs w:val="22"/>
        </w:rPr>
        <w:t xml:space="preserve"> в </w:t>
      </w:r>
      <w:r w:rsidR="001E0977" w:rsidRPr="00123997">
        <w:rPr>
          <w:b/>
          <w:sz w:val="22"/>
          <w:szCs w:val="22"/>
        </w:rPr>
        <w:t>09</w:t>
      </w:r>
      <w:r w:rsidR="00A27B92" w:rsidRPr="00123997">
        <w:rPr>
          <w:b/>
          <w:sz w:val="22"/>
          <w:szCs w:val="22"/>
        </w:rPr>
        <w:t>.</w:t>
      </w:r>
      <w:r w:rsidRPr="00123997">
        <w:rPr>
          <w:b/>
          <w:sz w:val="22"/>
          <w:szCs w:val="22"/>
        </w:rPr>
        <w:t>00</w:t>
      </w:r>
      <w:r w:rsidRPr="00123997">
        <w:rPr>
          <w:sz w:val="22"/>
          <w:szCs w:val="22"/>
        </w:rPr>
        <w:t xml:space="preserve"> </w:t>
      </w:r>
      <w:r w:rsidR="009575A0" w:rsidRPr="00123997">
        <w:rPr>
          <w:sz w:val="22"/>
          <w:szCs w:val="22"/>
        </w:rPr>
        <w:t>(по времени</w:t>
      </w:r>
      <w:r w:rsidR="009575A0" w:rsidRPr="005E4578">
        <w:rPr>
          <w:sz w:val="22"/>
          <w:szCs w:val="22"/>
        </w:rPr>
        <w:t xml:space="preserve"> на сервере ЭТП ETPVIT.BY).</w:t>
      </w:r>
    </w:p>
    <w:p w:rsidR="00C33CA6" w:rsidRPr="00620038" w:rsidRDefault="00C33CA6" w:rsidP="00C33CA6">
      <w:pPr>
        <w:pStyle w:val="a8"/>
        <w:spacing w:before="0" w:beforeAutospacing="0" w:after="0" w:afterAutospacing="0"/>
        <w:jc w:val="both"/>
      </w:pPr>
      <w:r>
        <w:rPr>
          <w:b/>
        </w:rPr>
        <w:t xml:space="preserve">Лот №1 </w:t>
      </w:r>
      <w:r>
        <w:t>Незавершенное законсервированное капитальное строение с инвентарным номером 200/</w:t>
      </w:r>
      <w:r>
        <w:rPr>
          <w:lang w:val="en-US"/>
        </w:rPr>
        <w:t>U</w:t>
      </w:r>
      <w:r w:rsidRPr="00D6403C">
        <w:t>-</w:t>
      </w:r>
      <w:r w:rsidRPr="00620038">
        <w:t>106068 площадью 1341,2 кв. м. по адресу: Витебская обл., г. Витебск, ул. Петруся Бровки, 50/14 (готовность – 5%) назначение – здание неустановленного назначения, находящееся на земельном участке с кадастровым номером 240100000003000172</w:t>
      </w:r>
      <w:r w:rsidR="004F6A8B">
        <w:t xml:space="preserve"> площадью 6,4641 га</w:t>
      </w:r>
      <w:r w:rsidRPr="00620038">
        <w:t xml:space="preserve"> по адресу: </w:t>
      </w:r>
      <w:proofErr w:type="gramStart"/>
      <w:r w:rsidRPr="00620038">
        <w:t>Витебская</w:t>
      </w:r>
      <w:proofErr w:type="gramEnd"/>
      <w:r w:rsidRPr="00620038">
        <w:t xml:space="preserve"> обл., г. Витебск, ул. Петруся Бровки, 50 (общее долевое право аренды)</w:t>
      </w:r>
      <w:r w:rsidR="004F6A8B">
        <w:t>, целевое назначения – земельный участок для строительства и обслуживания административно-производственных зданий и сооружений.</w:t>
      </w:r>
    </w:p>
    <w:p w:rsidR="00C33CA6" w:rsidRPr="00620038" w:rsidRDefault="00C33CA6" w:rsidP="00C33CA6">
      <w:pPr>
        <w:autoSpaceDE w:val="0"/>
        <w:autoSpaceDN w:val="0"/>
        <w:adjustRightInd w:val="0"/>
        <w:jc w:val="both"/>
      </w:pPr>
      <w:proofErr w:type="spellStart"/>
      <w:r w:rsidRPr="0062106F">
        <w:rPr>
          <w:b/>
        </w:rPr>
        <w:t>Нач</w:t>
      </w:r>
      <w:proofErr w:type="gramStart"/>
      <w:r w:rsidRPr="0062106F">
        <w:rPr>
          <w:b/>
        </w:rPr>
        <w:t>.ц</w:t>
      </w:r>
      <w:proofErr w:type="gramEnd"/>
      <w:r w:rsidRPr="0062106F">
        <w:rPr>
          <w:b/>
        </w:rPr>
        <w:t>ена</w:t>
      </w:r>
      <w:proofErr w:type="spellEnd"/>
      <w:r w:rsidRPr="0062106F">
        <w:rPr>
          <w:b/>
        </w:rPr>
        <w:t xml:space="preserve">: </w:t>
      </w:r>
      <w:r w:rsidR="008243C8">
        <w:t>106 400</w:t>
      </w:r>
      <w:r w:rsidRPr="0062106F">
        <w:t xml:space="preserve">,00 </w:t>
      </w:r>
      <w:proofErr w:type="spellStart"/>
      <w:r w:rsidRPr="0062106F">
        <w:t>бел.руб</w:t>
      </w:r>
      <w:proofErr w:type="spellEnd"/>
      <w:r w:rsidRPr="0062106F">
        <w:t xml:space="preserve">. без учета НДС. </w:t>
      </w:r>
      <w:r w:rsidRPr="0062106F">
        <w:rPr>
          <w:b/>
        </w:rPr>
        <w:t>Задаток:</w:t>
      </w:r>
      <w:r w:rsidRPr="0062106F">
        <w:t xml:space="preserve"> </w:t>
      </w:r>
      <w:r w:rsidR="008243C8">
        <w:t>10640</w:t>
      </w:r>
      <w:r w:rsidRPr="0062106F">
        <w:t xml:space="preserve">,00 </w:t>
      </w:r>
      <w:proofErr w:type="spellStart"/>
      <w:r w:rsidRPr="0062106F">
        <w:t>бел</w:t>
      </w:r>
      <w:proofErr w:type="gramStart"/>
      <w:r w:rsidRPr="0062106F">
        <w:t>.р</w:t>
      </w:r>
      <w:proofErr w:type="gramEnd"/>
      <w:r w:rsidRPr="0062106F">
        <w:t>уб</w:t>
      </w:r>
      <w:proofErr w:type="spellEnd"/>
      <w:r w:rsidRPr="0062106F">
        <w:t>.</w:t>
      </w:r>
    </w:p>
    <w:p w:rsidR="00162FE4" w:rsidRPr="00D6403C" w:rsidRDefault="005E4578" w:rsidP="00162FE4">
      <w:pPr>
        <w:ind w:firstLine="567"/>
        <w:jc w:val="both"/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 xml:space="preserve">соответствии </w:t>
      </w:r>
      <w:r w:rsidR="004F481D" w:rsidRPr="004F481D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23997">
        <w:rPr>
          <w:b/>
          <w:color w:val="000000"/>
          <w:sz w:val="22"/>
          <w:szCs w:val="22"/>
        </w:rPr>
        <w:t xml:space="preserve">документами: </w:t>
      </w:r>
      <w:r w:rsidR="00C7745C" w:rsidRPr="00123997">
        <w:rPr>
          <w:b/>
          <w:color w:val="000000"/>
          <w:sz w:val="22"/>
          <w:szCs w:val="22"/>
          <w:u w:val="single"/>
        </w:rPr>
        <w:t xml:space="preserve">до 16.00 </w:t>
      </w:r>
      <w:r w:rsidR="008243C8">
        <w:rPr>
          <w:b/>
          <w:color w:val="000000"/>
          <w:sz w:val="22"/>
          <w:szCs w:val="22"/>
          <w:u w:val="single"/>
        </w:rPr>
        <w:t>14.06</w:t>
      </w:r>
      <w:r w:rsidR="00123997" w:rsidRPr="00123997">
        <w:rPr>
          <w:b/>
          <w:color w:val="000000"/>
          <w:sz w:val="22"/>
          <w:szCs w:val="22"/>
          <w:u w:val="single"/>
        </w:rPr>
        <w:t>.2022</w:t>
      </w:r>
      <w:r w:rsidR="00C7745C" w:rsidRPr="00123997">
        <w:rPr>
          <w:b/>
          <w:color w:val="000000"/>
          <w:sz w:val="22"/>
          <w:szCs w:val="22"/>
          <w:u w:val="single"/>
        </w:rPr>
        <w:t>.</w:t>
      </w:r>
      <w:r w:rsidR="007E7A71" w:rsidRPr="00DA07E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DA07EC">
        <w:rPr>
          <w:b/>
          <w:color w:val="000000"/>
          <w:sz w:val="22"/>
          <w:szCs w:val="22"/>
        </w:rPr>
        <w:t>Сумма</w:t>
      </w:r>
      <w:r w:rsidR="00C7745C" w:rsidRPr="00C02E94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</w:t>
      </w:r>
      <w:bookmarkStart w:id="0" w:name="_GoBack"/>
      <w:bookmarkEnd w:id="0"/>
      <w:r w:rsidR="00C7745C" w:rsidRPr="00C02E94">
        <w:rPr>
          <w:color w:val="000000"/>
          <w:sz w:val="22"/>
          <w:szCs w:val="22"/>
        </w:rPr>
        <w:t>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AB19CD">
        <w:rPr>
          <w:b/>
          <w:sz w:val="22"/>
          <w:szCs w:val="22"/>
        </w:rPr>
        <w:t>Условия</w:t>
      </w:r>
      <w:r w:rsidR="008243C8">
        <w:rPr>
          <w:b/>
          <w:sz w:val="22"/>
          <w:szCs w:val="22"/>
        </w:rPr>
        <w:t xml:space="preserve"> повторных</w:t>
      </w:r>
      <w:r w:rsidR="006C3C8D" w:rsidRPr="00AB19CD">
        <w:rPr>
          <w:b/>
          <w:sz w:val="22"/>
          <w:szCs w:val="22"/>
        </w:rPr>
        <w:t xml:space="preserve"> электронных торгов</w:t>
      </w:r>
      <w:r w:rsidR="006C3C8D" w:rsidRPr="00AB19CD">
        <w:rPr>
          <w:sz w:val="22"/>
          <w:szCs w:val="22"/>
        </w:rPr>
        <w:t xml:space="preserve">: </w:t>
      </w:r>
      <w:r w:rsidR="004F481D">
        <w:rPr>
          <w:color w:val="000000"/>
          <w:sz w:val="22"/>
          <w:szCs w:val="22"/>
        </w:rPr>
        <w:t>П</w:t>
      </w:r>
      <w:r w:rsidR="00722D9D" w:rsidRPr="00AB19CD">
        <w:rPr>
          <w:color w:val="000000"/>
          <w:sz w:val="22"/>
          <w:szCs w:val="22"/>
        </w:rPr>
        <w:t>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123997">
        <w:rPr>
          <w:color w:val="000000"/>
          <w:sz w:val="22"/>
          <w:szCs w:val="22"/>
        </w:rPr>
        <w:t xml:space="preserve">в течение 10 (десяти) рабочих дней </w:t>
      </w:r>
      <w:proofErr w:type="gramStart"/>
      <w:r w:rsidR="00123997">
        <w:rPr>
          <w:color w:val="000000"/>
          <w:sz w:val="22"/>
          <w:szCs w:val="22"/>
        </w:rPr>
        <w:t>с даты проведения</w:t>
      </w:r>
      <w:proofErr w:type="gramEnd"/>
      <w:r w:rsidR="00123997">
        <w:rPr>
          <w:color w:val="000000"/>
          <w:sz w:val="22"/>
          <w:szCs w:val="22"/>
        </w:rPr>
        <w:t xml:space="preserve"> электронных торгов </w:t>
      </w:r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C33CA6">
        <w:rPr>
          <w:color w:val="000000"/>
          <w:sz w:val="22"/>
          <w:szCs w:val="22"/>
        </w:rPr>
        <w:t>торгов,</w:t>
      </w:r>
      <w:r w:rsidR="00162FE4" w:rsidRPr="00162FE4">
        <w:rPr>
          <w:color w:val="000000"/>
          <w:sz w:val="22"/>
          <w:szCs w:val="22"/>
        </w:rPr>
        <w:t xml:space="preserve"> расходы Продавца на проведение независимой рыночной оценки </w:t>
      </w:r>
      <w:r w:rsidR="00123997">
        <w:rPr>
          <w:color w:val="000000"/>
          <w:sz w:val="22"/>
          <w:szCs w:val="22"/>
        </w:rPr>
        <w:t>предмета эл. торгов</w:t>
      </w:r>
      <w:r w:rsidR="00162FE4">
        <w:rPr>
          <w:color w:val="000000"/>
          <w:sz w:val="22"/>
          <w:szCs w:val="22"/>
        </w:rPr>
        <w:t>,</w:t>
      </w:r>
      <w:r w:rsidR="00C33CA6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AB19CD">
        <w:rPr>
          <w:color w:val="000000"/>
          <w:sz w:val="22"/>
          <w:szCs w:val="22"/>
        </w:rPr>
        <w:t xml:space="preserve"> согласно прейскуранту, размещенному на сайте ЭТП; </w:t>
      </w:r>
      <w:r w:rsidR="00162FE4">
        <w:rPr>
          <w:color w:val="000000"/>
          <w:sz w:val="22"/>
          <w:szCs w:val="22"/>
        </w:rPr>
        <w:t>подписать</w:t>
      </w:r>
      <w:r w:rsidR="00722D9D" w:rsidRPr="00AB19CD">
        <w:rPr>
          <w:color w:val="000000"/>
          <w:sz w:val="22"/>
          <w:szCs w:val="22"/>
        </w:rPr>
        <w:t xml:space="preserve"> договор купли-продажи </w:t>
      </w:r>
      <w:r w:rsidRPr="00AB19CD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>
        <w:rPr>
          <w:color w:val="000000"/>
          <w:sz w:val="22"/>
          <w:szCs w:val="22"/>
        </w:rPr>
        <w:t>20</w:t>
      </w:r>
      <w:r w:rsidR="00123997">
        <w:rPr>
          <w:color w:val="000000"/>
          <w:sz w:val="22"/>
          <w:szCs w:val="22"/>
        </w:rPr>
        <w:t xml:space="preserve">(двадцати) </w:t>
      </w:r>
      <w:r w:rsidR="00162FE4">
        <w:rPr>
          <w:color w:val="000000"/>
          <w:sz w:val="22"/>
          <w:szCs w:val="22"/>
        </w:rPr>
        <w:t xml:space="preserve"> календарных </w:t>
      </w:r>
      <w:r w:rsidR="00722D9D" w:rsidRPr="00AB19CD">
        <w:rPr>
          <w:color w:val="000000"/>
          <w:sz w:val="22"/>
          <w:szCs w:val="22"/>
        </w:rPr>
        <w:t>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="00162FE4">
        <w:rPr>
          <w:color w:val="000000"/>
          <w:sz w:val="22"/>
          <w:szCs w:val="22"/>
        </w:rPr>
        <w:t>порядки и сроки, установленные</w:t>
      </w:r>
      <w:r w:rsidR="00722D9D" w:rsidRPr="00AB19CD">
        <w:rPr>
          <w:color w:val="000000"/>
          <w:sz w:val="22"/>
          <w:szCs w:val="22"/>
        </w:rPr>
        <w:t xml:space="preserve"> договор</w:t>
      </w:r>
      <w:r w:rsidR="00162FE4">
        <w:rPr>
          <w:color w:val="000000"/>
          <w:sz w:val="22"/>
          <w:szCs w:val="22"/>
        </w:rPr>
        <w:t>ом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123997">
        <w:rPr>
          <w:color w:val="000000"/>
          <w:sz w:val="22"/>
          <w:szCs w:val="22"/>
        </w:rPr>
        <w:t xml:space="preserve">, </w:t>
      </w:r>
      <w:r w:rsidR="00123997" w:rsidRPr="00123997">
        <w:rPr>
          <w:color w:val="000000"/>
          <w:sz w:val="22"/>
          <w:szCs w:val="22"/>
        </w:rPr>
        <w:t xml:space="preserve">оплатить НДС  сверх </w:t>
      </w:r>
      <w:r w:rsidR="00123997">
        <w:rPr>
          <w:color w:val="000000"/>
          <w:sz w:val="22"/>
          <w:szCs w:val="22"/>
        </w:rPr>
        <w:t>цены продажи предмета эл. торгов.</w:t>
      </w:r>
      <w:r w:rsidR="008243C8">
        <w:rPr>
          <w:color w:val="000000"/>
          <w:sz w:val="22"/>
          <w:szCs w:val="22"/>
        </w:rPr>
        <w:t xml:space="preserve"> </w:t>
      </w:r>
      <w:r w:rsidR="008243C8" w:rsidRPr="008243C8">
        <w:rPr>
          <w:color w:val="000000"/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243C8">
        <w:rPr>
          <w:color w:val="000000"/>
          <w:sz w:val="22"/>
          <w:szCs w:val="22"/>
        </w:rPr>
        <w:t>позднее</w:t>
      </w:r>
      <w:proofErr w:type="gramEnd"/>
      <w:r w:rsidR="008243C8" w:rsidRPr="008243C8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>
        <w:rPr>
          <w:color w:val="000000"/>
          <w:sz w:val="22"/>
          <w:szCs w:val="22"/>
        </w:rPr>
        <w:t xml:space="preserve">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</w:t>
      </w:r>
      <w:r w:rsidR="006D6157">
        <w:rPr>
          <w:sz w:val="22"/>
          <w:szCs w:val="22"/>
        </w:rPr>
        <w:t xml:space="preserve"> в рабочие дни</w:t>
      </w:r>
      <w:r w:rsidR="00EB6FFD" w:rsidRPr="00C02E94">
        <w:rPr>
          <w:sz w:val="22"/>
          <w:szCs w:val="22"/>
        </w:rPr>
        <w:t xml:space="preserve">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162FE4" w:rsidRPr="00D6403C">
        <w:t>8-0212-265383.</w:t>
      </w:r>
    </w:p>
    <w:p w:rsidR="00162FE4" w:rsidRDefault="005D6CC0" w:rsidP="005D6CC0">
      <w:pPr>
        <w:ind w:firstLine="426"/>
        <w:jc w:val="both"/>
        <w:rPr>
          <w:sz w:val="22"/>
          <w:szCs w:val="22"/>
        </w:rPr>
      </w:pPr>
      <w:r w:rsidRPr="00136B60">
        <w:rPr>
          <w:sz w:val="22"/>
          <w:szCs w:val="22"/>
        </w:rPr>
        <w:t>.</w:t>
      </w: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sectPr w:rsidR="00162FE4" w:rsidRPr="00162FE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4435C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8044-4FB6-440C-919A-8A158980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2022-05-23T14:52:00Z</cp:lastPrinted>
  <dcterms:created xsi:type="dcterms:W3CDTF">2022-05-24T06:26:00Z</dcterms:created>
  <dcterms:modified xsi:type="dcterms:W3CDTF">2022-05-24T06:26:00Z</dcterms:modified>
</cp:coreProperties>
</file>