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39E64" w14:textId="15706111" w:rsidR="00877333" w:rsidRDefault="00877333" w:rsidP="00877333">
      <w:pPr>
        <w:ind w:firstLine="72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СОГЛАСОВАНО</w:t>
      </w:r>
    </w:p>
    <w:p w14:paraId="294B8AAD" w14:textId="728B466B" w:rsidR="00877333" w:rsidRDefault="00877333" w:rsidP="00877333">
      <w:pPr>
        <w:ind w:firstLine="72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</w:t>
      </w:r>
    </w:p>
    <w:p w14:paraId="5CC7A82A" w14:textId="34556787" w:rsidR="00877333" w:rsidRDefault="00877333" w:rsidP="00877333">
      <w:pPr>
        <w:ind w:firstLine="72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Управляющей организации</w:t>
      </w:r>
    </w:p>
    <w:p w14:paraId="2B7A89E4" w14:textId="755FAF3C" w:rsidR="00DC5F77" w:rsidRDefault="00DC5F77" w:rsidP="00DC5F77">
      <w:pPr>
        <w:ind w:left="72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Унитарного предприятия «</w:t>
      </w:r>
      <w:proofErr w:type="spellStart"/>
      <w:r>
        <w:rPr>
          <w:color w:val="000000"/>
          <w:sz w:val="22"/>
          <w:szCs w:val="22"/>
        </w:rPr>
        <w:t>Белкоопвнешторг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Белкоопсоюза</w:t>
      </w:r>
      <w:proofErr w:type="spellEnd"/>
      <w:r>
        <w:rPr>
          <w:color w:val="000000"/>
          <w:sz w:val="22"/>
          <w:szCs w:val="22"/>
        </w:rPr>
        <w:t>»</w:t>
      </w:r>
    </w:p>
    <w:p w14:paraId="6B1589D4" w14:textId="5C32938C" w:rsidR="00877333" w:rsidRDefault="00877333" w:rsidP="00877333">
      <w:pPr>
        <w:ind w:firstLine="72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 Р.И. Гошко</w:t>
      </w:r>
    </w:p>
    <w:p w14:paraId="4B717F6F" w14:textId="107F52A9" w:rsidR="00877333" w:rsidRDefault="00877333" w:rsidP="00877333">
      <w:pPr>
        <w:ind w:firstLine="723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«___» </w:t>
      </w:r>
      <w:r w:rsidR="00D41AEF">
        <w:rPr>
          <w:color w:val="000000"/>
          <w:sz w:val="22"/>
          <w:szCs w:val="22"/>
        </w:rPr>
        <w:t>декабря</w:t>
      </w:r>
      <w:r>
        <w:rPr>
          <w:color w:val="000000"/>
          <w:sz w:val="22"/>
          <w:szCs w:val="22"/>
        </w:rPr>
        <w:t xml:space="preserve"> 2022 года</w:t>
      </w:r>
    </w:p>
    <w:p w14:paraId="5AB4D86E" w14:textId="77777777" w:rsidR="00877333" w:rsidRDefault="00877333" w:rsidP="00EB014A">
      <w:pPr>
        <w:ind w:firstLine="426"/>
        <w:rPr>
          <w:color w:val="000000"/>
          <w:sz w:val="22"/>
          <w:szCs w:val="22"/>
        </w:rPr>
      </w:pPr>
    </w:p>
    <w:p w14:paraId="66DFC7E1" w14:textId="77777777" w:rsidR="00877333" w:rsidRDefault="00877333" w:rsidP="00EB014A">
      <w:pPr>
        <w:ind w:firstLine="426"/>
        <w:rPr>
          <w:color w:val="000000"/>
          <w:sz w:val="22"/>
          <w:szCs w:val="22"/>
        </w:rPr>
      </w:pPr>
    </w:p>
    <w:p w14:paraId="52D9BB0E" w14:textId="49303D84" w:rsidR="004268D4" w:rsidRDefault="006210AA" w:rsidP="00EB014A">
      <w:pPr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</w:p>
    <w:p w14:paraId="0B97B8BE" w14:textId="5A861AEF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42EA98D1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200DE" w:rsidRPr="00785B1F">
        <w:rPr>
          <w:sz w:val="22"/>
          <w:szCs w:val="22"/>
        </w:rPr>
        <w:t>№</w:t>
      </w:r>
      <w:r w:rsidR="00785B1F">
        <w:rPr>
          <w:sz w:val="22"/>
          <w:szCs w:val="22"/>
        </w:rPr>
        <w:t xml:space="preserve"> </w:t>
      </w:r>
      <w:proofErr w:type="spellStart"/>
      <w:r w:rsidR="00D41AEF" w:rsidRPr="00D41AEF">
        <w:rPr>
          <w:b/>
          <w:bCs/>
          <w:sz w:val="22"/>
          <w:szCs w:val="22"/>
        </w:rPr>
        <w:t>2023.Ч.002.00007</w:t>
      </w:r>
      <w:proofErr w:type="spellEnd"/>
      <w:r w:rsidR="00D41AEF">
        <w:rPr>
          <w:b/>
          <w:bCs/>
          <w:sz w:val="22"/>
          <w:szCs w:val="22"/>
        </w:rPr>
        <w:t xml:space="preserve"> 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B133FC6" w14:textId="77777777" w:rsidR="00CE09B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</w:p>
    <w:p w14:paraId="7F24D7BA" w14:textId="2C828FA8" w:rsidR="00903DC7" w:rsidRPr="00903DC7" w:rsidRDefault="001C44CD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Партизанский</w:t>
      </w:r>
      <w:proofErr w:type="gramEnd"/>
      <w:r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39CFFFD3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D41AEF">
        <w:rPr>
          <w:b/>
          <w:sz w:val="22"/>
          <w:szCs w:val="22"/>
        </w:rPr>
        <w:t>1</w:t>
      </w:r>
      <w:r w:rsidR="007200DE">
        <w:rPr>
          <w:b/>
          <w:sz w:val="22"/>
          <w:szCs w:val="22"/>
        </w:rPr>
        <w:t>6</w:t>
      </w:r>
      <w:r w:rsidR="00F85320" w:rsidRPr="00037A25">
        <w:rPr>
          <w:b/>
          <w:sz w:val="22"/>
          <w:szCs w:val="22"/>
        </w:rPr>
        <w:t>.</w:t>
      </w:r>
      <w:r w:rsidR="00D41AEF">
        <w:rPr>
          <w:b/>
          <w:sz w:val="22"/>
          <w:szCs w:val="22"/>
        </w:rPr>
        <w:t>01.2023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</w:t>
      </w:r>
      <w:proofErr w:type="spellStart"/>
      <w:r w:rsidR="004A0858" w:rsidRPr="005B6831">
        <w:rPr>
          <w:sz w:val="22"/>
          <w:szCs w:val="22"/>
        </w:rPr>
        <w:t>инв.№500</w:t>
      </w:r>
      <w:proofErr w:type="spellEnd"/>
      <w:r w:rsidR="004A0858" w:rsidRPr="005B6831">
        <w:rPr>
          <w:sz w:val="22"/>
          <w:szCs w:val="22"/>
        </w:rPr>
        <w:t xml:space="preserve">/C-42218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lastRenderedPageBreak/>
        <w:t>инв.№500</w:t>
      </w:r>
      <w:proofErr w:type="spellEnd"/>
      <w:r w:rsidR="004A0858" w:rsidRPr="009C2FDA">
        <w:rPr>
          <w:sz w:val="22"/>
          <w:szCs w:val="22"/>
        </w:rPr>
        <w:t xml:space="preserve">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</w:t>
      </w:r>
      <w:proofErr w:type="spellStart"/>
      <w:r w:rsidR="004A0858" w:rsidRPr="00E3616E">
        <w:rPr>
          <w:sz w:val="22"/>
          <w:szCs w:val="22"/>
        </w:rPr>
        <w:t>1а</w:t>
      </w:r>
      <w:proofErr w:type="spellEnd"/>
      <w:r w:rsidR="004A0858" w:rsidRPr="00E3616E">
        <w:rPr>
          <w:sz w:val="22"/>
          <w:szCs w:val="22"/>
        </w:rPr>
        <w:t xml:space="preserve">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</w:t>
      </w:r>
      <w:proofErr w:type="spellStart"/>
      <w:r w:rsidR="004A0858" w:rsidRPr="00E3616E">
        <w:rPr>
          <w:sz w:val="22"/>
          <w:szCs w:val="22"/>
        </w:rPr>
        <w:t>НКУ</w:t>
      </w:r>
      <w:proofErr w:type="spellEnd"/>
      <w:r w:rsidR="004A0858" w:rsidRPr="00E3616E">
        <w:rPr>
          <w:sz w:val="22"/>
          <w:szCs w:val="22"/>
        </w:rPr>
        <w:t xml:space="preserve">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78F2E2C4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8B7218">
        <w:rPr>
          <w:sz w:val="22"/>
          <w:szCs w:val="22"/>
        </w:rPr>
        <w:t>8</w:t>
      </w:r>
      <w:r w:rsidRPr="00D54262">
        <w:rPr>
          <w:sz w:val="22"/>
          <w:szCs w:val="22"/>
        </w:rPr>
        <w:t> </w:t>
      </w:r>
      <w:r w:rsidR="008B7218">
        <w:rPr>
          <w:sz w:val="22"/>
          <w:szCs w:val="22"/>
        </w:rPr>
        <w:t>488</w:t>
      </w:r>
      <w:r w:rsidRPr="00D54262">
        <w:rPr>
          <w:sz w:val="22"/>
          <w:szCs w:val="22"/>
        </w:rPr>
        <w:t> </w:t>
      </w:r>
      <w:r w:rsidR="008B7218">
        <w:rPr>
          <w:sz w:val="22"/>
          <w:szCs w:val="22"/>
        </w:rPr>
        <w:t>280</w:t>
      </w:r>
      <w:r w:rsidRPr="00D54262">
        <w:rPr>
          <w:sz w:val="22"/>
          <w:szCs w:val="22"/>
        </w:rPr>
        <w:t>,</w:t>
      </w:r>
      <w:r w:rsidR="008B7218">
        <w:rPr>
          <w:sz w:val="22"/>
          <w:szCs w:val="22"/>
        </w:rPr>
        <w:t>88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8B7218">
        <w:rPr>
          <w:sz w:val="22"/>
          <w:szCs w:val="22"/>
        </w:rPr>
        <w:t>848</w:t>
      </w:r>
      <w:r w:rsidR="00D54262" w:rsidRPr="00D54262">
        <w:rPr>
          <w:sz w:val="22"/>
          <w:szCs w:val="22"/>
        </w:rPr>
        <w:t> </w:t>
      </w:r>
      <w:r w:rsidR="008B7218">
        <w:rPr>
          <w:sz w:val="22"/>
          <w:szCs w:val="22"/>
        </w:rPr>
        <w:t>828</w:t>
      </w:r>
      <w:r w:rsidR="00D54262" w:rsidRPr="00D54262">
        <w:rPr>
          <w:sz w:val="22"/>
          <w:szCs w:val="22"/>
        </w:rPr>
        <w:t>,</w:t>
      </w:r>
      <w:r w:rsidR="0099159C">
        <w:rPr>
          <w:sz w:val="22"/>
          <w:szCs w:val="22"/>
        </w:rPr>
        <w:t>08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</w:t>
      </w:r>
    </w:p>
    <w:p w14:paraId="017CD4ED" w14:textId="767D36C8" w:rsidR="009575A0" w:rsidRDefault="00D54262" w:rsidP="007C7DF0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D41AEF">
        <w:rPr>
          <w:b/>
          <w:color w:val="000000"/>
          <w:sz w:val="22"/>
          <w:szCs w:val="22"/>
          <w:u w:val="single"/>
        </w:rPr>
        <w:t>13</w:t>
      </w:r>
      <w:r w:rsidR="00C831E4">
        <w:rPr>
          <w:b/>
          <w:color w:val="000000"/>
          <w:sz w:val="22"/>
          <w:szCs w:val="22"/>
          <w:u w:val="single"/>
        </w:rPr>
        <w:t>.</w:t>
      </w:r>
      <w:r w:rsidR="00D41AEF">
        <w:rPr>
          <w:b/>
          <w:color w:val="000000"/>
          <w:sz w:val="22"/>
          <w:szCs w:val="22"/>
          <w:u w:val="single"/>
        </w:rPr>
        <w:t>01</w:t>
      </w:r>
      <w:r w:rsidR="004955BB" w:rsidRPr="00E3616E">
        <w:rPr>
          <w:b/>
          <w:color w:val="000000"/>
          <w:sz w:val="22"/>
          <w:szCs w:val="22"/>
          <w:u w:val="single"/>
        </w:rPr>
        <w:t>.202</w:t>
      </w:r>
      <w:r w:rsidR="00D41AEF">
        <w:rPr>
          <w:b/>
          <w:color w:val="000000"/>
          <w:sz w:val="22"/>
          <w:szCs w:val="22"/>
          <w:u w:val="single"/>
        </w:rPr>
        <w:t>3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</w:t>
      </w:r>
      <w:proofErr w:type="spellStart"/>
      <w:r w:rsidR="00C7745C" w:rsidRPr="00E3616E">
        <w:rPr>
          <w:color w:val="000000"/>
          <w:sz w:val="22"/>
          <w:szCs w:val="22"/>
        </w:rPr>
        <w:t>BY93MTBK30120001093300066782</w:t>
      </w:r>
      <w:proofErr w:type="spellEnd"/>
      <w:r w:rsidR="00C7745C" w:rsidRPr="00E3616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БИК</w:t>
      </w:r>
      <w:proofErr w:type="spellEnd"/>
      <w:r w:rsidR="00C7745C" w:rsidRPr="00E3616E">
        <w:rPr>
          <w:color w:val="000000"/>
          <w:sz w:val="22"/>
          <w:szCs w:val="22"/>
        </w:rPr>
        <w:t xml:space="preserve"> </w:t>
      </w:r>
      <w:proofErr w:type="spellStart"/>
      <w:r w:rsidR="00C7745C" w:rsidRPr="00E3616E">
        <w:rPr>
          <w:color w:val="000000"/>
          <w:sz w:val="22"/>
          <w:szCs w:val="22"/>
        </w:rPr>
        <w:t>MTBKBY22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УНП</w:t>
      </w:r>
      <w:proofErr w:type="spellEnd"/>
      <w:r w:rsidR="00C7745C" w:rsidRPr="00E3616E">
        <w:rPr>
          <w:color w:val="000000"/>
          <w:sz w:val="22"/>
          <w:szCs w:val="22"/>
        </w:rPr>
        <w:t xml:space="preserve">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>, 11.10.2022</w:t>
      </w:r>
      <w:r w:rsidR="00D41AEF">
        <w:rPr>
          <w:sz w:val="22"/>
          <w:szCs w:val="22"/>
        </w:rPr>
        <w:t xml:space="preserve">, </w:t>
      </w:r>
      <w:r w:rsidR="00D904AC">
        <w:rPr>
          <w:sz w:val="22"/>
          <w:szCs w:val="22"/>
        </w:rPr>
        <w:t xml:space="preserve">12.11.2022. </w:t>
      </w:r>
      <w:bookmarkStart w:id="0" w:name="_GoBack"/>
      <w:bookmarkEnd w:id="0"/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1AEF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04A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1181</Words>
  <Characters>9546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2022-12-27T12:29:00Z</cp:lastPrinted>
  <dcterms:created xsi:type="dcterms:W3CDTF">2022-10-07T12:27:00Z</dcterms:created>
  <dcterms:modified xsi:type="dcterms:W3CDTF">2022-12-27T12:34:00Z</dcterms:modified>
</cp:coreProperties>
</file>