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ED19F8" w:rsidRDefault="000E7C1F" w:rsidP="00ED19F8">
      <w:pPr>
        <w:ind w:firstLine="567"/>
        <w:jc w:val="center"/>
        <w:rPr>
          <w:b/>
        </w:rPr>
      </w:pPr>
      <w:bookmarkStart w:id="0" w:name="_GoBack"/>
      <w:bookmarkEnd w:id="0"/>
      <w:r w:rsidRPr="00ED19F8">
        <w:rPr>
          <w:b/>
        </w:rPr>
        <w:t>ИЗВЕЩЕНИЕ О ПРОВЕДЕНИИ ЭЛЕКТРОННЫХ ТОРГОВ</w:t>
      </w:r>
    </w:p>
    <w:p w14:paraId="5028008B" w14:textId="77777777" w:rsidR="000E7C1F" w:rsidRPr="00ED19F8" w:rsidRDefault="000E7C1F" w:rsidP="00ED19F8">
      <w:pPr>
        <w:ind w:firstLine="567"/>
        <w:jc w:val="center"/>
        <w:rPr>
          <w:b/>
        </w:rPr>
      </w:pPr>
      <w:r w:rsidRPr="00ED19F8">
        <w:rPr>
          <w:b/>
        </w:rPr>
        <w:t>по продаже движимого имущества</w:t>
      </w:r>
    </w:p>
    <w:p w14:paraId="29A9A233" w14:textId="75028540" w:rsidR="000E7C1F" w:rsidRPr="00ED19F8" w:rsidRDefault="000E7C1F" w:rsidP="00E0554B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ED19F8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ED19F8">
        <w:rPr>
          <w:sz w:val="24"/>
          <w:szCs w:val="24"/>
          <w:shd w:val="clear" w:color="auto" w:fill="FFFFFF"/>
        </w:rPr>
        <w:t xml:space="preserve"> </w:t>
      </w:r>
      <w:r w:rsidR="0015647F" w:rsidRPr="00ED19F8">
        <w:rPr>
          <w:b/>
          <w:sz w:val="24"/>
          <w:szCs w:val="24"/>
          <w:shd w:val="clear" w:color="auto" w:fill="FFFFFF"/>
        </w:rPr>
        <w:t>№</w:t>
      </w:r>
      <w:r w:rsidR="006042AD" w:rsidRPr="00ED19F8">
        <w:rPr>
          <w:b/>
          <w:sz w:val="24"/>
          <w:szCs w:val="24"/>
        </w:rPr>
        <w:t>202</w:t>
      </w:r>
      <w:r w:rsidR="002521D6" w:rsidRPr="00ED19F8">
        <w:rPr>
          <w:b/>
          <w:sz w:val="24"/>
          <w:szCs w:val="24"/>
        </w:rPr>
        <w:t>6</w:t>
      </w:r>
      <w:r w:rsidR="006042AD" w:rsidRPr="00ED19F8">
        <w:rPr>
          <w:b/>
          <w:sz w:val="24"/>
          <w:szCs w:val="24"/>
        </w:rPr>
        <w:t>.Г.002.00</w:t>
      </w:r>
      <w:r w:rsidR="00ED19F8" w:rsidRPr="00ED19F8">
        <w:rPr>
          <w:b/>
          <w:sz w:val="24"/>
          <w:szCs w:val="24"/>
        </w:rPr>
        <w:t>153</w:t>
      </w:r>
      <w:r w:rsidR="0015647F" w:rsidRPr="00ED19F8">
        <w:rPr>
          <w:b/>
          <w:sz w:val="24"/>
          <w:szCs w:val="24"/>
        </w:rPr>
        <w:t xml:space="preserve"> </w:t>
      </w:r>
      <w:r w:rsidRPr="00ED19F8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01303C98" w14:textId="77777777" w:rsidR="00ED19F8" w:rsidRPr="00ED19F8" w:rsidRDefault="000E7C1F" w:rsidP="00E0554B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ED19F8">
        <w:rPr>
          <w:b/>
        </w:rPr>
        <w:t>Продавец:</w:t>
      </w:r>
      <w:r w:rsidRPr="00ED19F8">
        <w:t xml:space="preserve"> </w:t>
      </w:r>
      <w:proofErr w:type="spellStart"/>
      <w:r w:rsidR="00ED19F8" w:rsidRPr="00ED19F8">
        <w:t>Старошкловский</w:t>
      </w:r>
      <w:proofErr w:type="spellEnd"/>
      <w:r w:rsidR="00C530DE" w:rsidRPr="00ED19F8">
        <w:t xml:space="preserve"> сельский исполнительный комитет</w:t>
      </w:r>
      <w:r w:rsidRPr="00ED19F8">
        <w:t xml:space="preserve">, </w:t>
      </w:r>
      <w:r w:rsidR="00ED19F8" w:rsidRPr="00ED19F8">
        <w:t xml:space="preserve">213002, Могилёвская область, г. Шклов, ул. 1-я Заводская, 5, </w:t>
      </w:r>
      <w:r w:rsidR="00ED19F8" w:rsidRPr="00ED19F8">
        <w:rPr>
          <w:rFonts w:eastAsia="Arial Unicode MS"/>
          <w:color w:val="000000"/>
          <w:shd w:val="clear" w:color="auto" w:fill="FFFFFF"/>
        </w:rPr>
        <w:t>тел.</w:t>
      </w:r>
      <w:r w:rsidR="00C530DE" w:rsidRPr="00ED19F8">
        <w:rPr>
          <w:rFonts w:eastAsia="Arial Unicode MS"/>
          <w:color w:val="000000"/>
          <w:shd w:val="clear" w:color="auto" w:fill="FFFFFF"/>
        </w:rPr>
        <w:t xml:space="preserve">: </w:t>
      </w:r>
      <w:r w:rsidR="00ED19F8" w:rsidRPr="00ED19F8">
        <w:rPr>
          <w:rFonts w:eastAsia="Arial Unicode MS"/>
          <w:color w:val="000000"/>
          <w:shd w:val="clear" w:color="auto" w:fill="FFFFFF"/>
        </w:rPr>
        <w:t xml:space="preserve">8 </w:t>
      </w:r>
      <w:r w:rsidR="00ED19F8" w:rsidRPr="00ED19F8">
        <w:t>(02239) 41 708, 71 848.</w:t>
      </w:r>
    </w:p>
    <w:p w14:paraId="495EEA1C" w14:textId="329131DE" w:rsidR="000E7C1F" w:rsidRPr="00ED19F8" w:rsidRDefault="000E7C1F" w:rsidP="00E0554B">
      <w:pPr>
        <w:pStyle w:val="a9"/>
        <w:shd w:val="clear" w:color="auto" w:fill="FFFFFF"/>
        <w:spacing w:before="0" w:beforeAutospacing="0" w:after="0" w:afterAutospacing="0"/>
        <w:ind w:firstLine="567"/>
        <w:jc w:val="both"/>
      </w:pPr>
      <w:r w:rsidRPr="00ED19F8">
        <w:rPr>
          <w:b/>
        </w:rPr>
        <w:t>Организатор, Оператор электронной торговой площадки ETPVIT.BY</w:t>
      </w:r>
      <w:r w:rsidRPr="00ED19F8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ED19F8">
        <w:t>33</w:t>
      </w:r>
      <w:r w:rsidRPr="00ED19F8">
        <w:t>-</w:t>
      </w:r>
      <w:r w:rsidR="00010B47" w:rsidRPr="00ED19F8">
        <w:t>72</w:t>
      </w:r>
      <w:r w:rsidRPr="00ED19F8">
        <w:t>-</w:t>
      </w:r>
      <w:r w:rsidR="00010B47" w:rsidRPr="00ED19F8">
        <w:t>81</w:t>
      </w:r>
      <w:r w:rsidRPr="00ED19F8">
        <w:t xml:space="preserve">,  </w:t>
      </w:r>
      <w:proofErr w:type="gramStart"/>
      <w:r w:rsidRPr="00ED19F8">
        <w:t>е</w:t>
      </w:r>
      <w:proofErr w:type="gramEnd"/>
      <w:r w:rsidRPr="00ED19F8">
        <w:t>-</w:t>
      </w:r>
      <w:proofErr w:type="spellStart"/>
      <w:r w:rsidRPr="00ED19F8">
        <w:t>mail</w:t>
      </w:r>
      <w:proofErr w:type="spellEnd"/>
      <w:r w:rsidRPr="00ED19F8">
        <w:t xml:space="preserve">: </w:t>
      </w:r>
      <w:r w:rsidR="004C5A23" w:rsidRPr="00ED19F8">
        <w:t>info@marketvit.by</w:t>
      </w:r>
      <w:r w:rsidRPr="00ED19F8">
        <w:t>,  https://etpvit.by.</w:t>
      </w:r>
    </w:p>
    <w:p w14:paraId="59481281" w14:textId="45AFAA99" w:rsidR="000E7C1F" w:rsidRPr="00ED19F8" w:rsidRDefault="000E7C1F" w:rsidP="00E0554B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ED19F8">
        <w:rPr>
          <w:b/>
          <w:sz w:val="24"/>
          <w:szCs w:val="24"/>
        </w:rPr>
        <w:t>Дата и время проведения торгов:</w:t>
      </w:r>
      <w:r w:rsidR="000B3398" w:rsidRPr="00ED19F8">
        <w:rPr>
          <w:b/>
          <w:sz w:val="24"/>
          <w:szCs w:val="24"/>
        </w:rPr>
        <w:t xml:space="preserve"> </w:t>
      </w:r>
      <w:r w:rsidR="00ED19F8" w:rsidRPr="00ED19F8">
        <w:rPr>
          <w:b/>
          <w:sz w:val="24"/>
          <w:szCs w:val="24"/>
        </w:rPr>
        <w:t>23</w:t>
      </w:r>
      <w:r w:rsidR="00CD42EB" w:rsidRPr="00ED19F8">
        <w:rPr>
          <w:b/>
          <w:sz w:val="24"/>
          <w:szCs w:val="24"/>
        </w:rPr>
        <w:t>.</w:t>
      </w:r>
      <w:r w:rsidR="00ED19F8" w:rsidRPr="00ED19F8">
        <w:rPr>
          <w:b/>
          <w:sz w:val="24"/>
          <w:szCs w:val="24"/>
        </w:rPr>
        <w:t>06</w:t>
      </w:r>
      <w:r w:rsidR="00CD42EB" w:rsidRPr="00ED19F8">
        <w:rPr>
          <w:b/>
          <w:sz w:val="24"/>
          <w:szCs w:val="24"/>
        </w:rPr>
        <w:t>.202</w:t>
      </w:r>
      <w:r w:rsidR="002521D6" w:rsidRPr="00ED19F8">
        <w:rPr>
          <w:b/>
          <w:sz w:val="24"/>
          <w:szCs w:val="24"/>
        </w:rPr>
        <w:t>6</w:t>
      </w:r>
      <w:r w:rsidRPr="00ED19F8">
        <w:rPr>
          <w:b/>
          <w:sz w:val="24"/>
          <w:szCs w:val="24"/>
        </w:rPr>
        <w:t xml:space="preserve"> в</w:t>
      </w:r>
      <w:r w:rsidR="00DC3796" w:rsidRPr="00ED19F8">
        <w:rPr>
          <w:b/>
          <w:sz w:val="24"/>
          <w:szCs w:val="24"/>
        </w:rPr>
        <w:t xml:space="preserve"> </w:t>
      </w:r>
      <w:r w:rsidRPr="00ED19F8">
        <w:rPr>
          <w:b/>
          <w:sz w:val="24"/>
          <w:szCs w:val="24"/>
        </w:rPr>
        <w:t>9.00</w:t>
      </w:r>
      <w:r w:rsidRPr="00ED19F8">
        <w:rPr>
          <w:sz w:val="24"/>
          <w:szCs w:val="24"/>
        </w:rPr>
        <w:t xml:space="preserve"> (по времени на сервере ЭТП ETPVIT.BY).</w:t>
      </w:r>
    </w:p>
    <w:p w14:paraId="7F7074D8" w14:textId="77777777" w:rsidR="00ED19F8" w:rsidRPr="00ED19F8" w:rsidRDefault="00ED19F8" w:rsidP="00E0554B">
      <w:pPr>
        <w:autoSpaceDE w:val="0"/>
        <w:autoSpaceDN w:val="0"/>
        <w:adjustRightInd w:val="0"/>
        <w:ind w:firstLine="567"/>
        <w:jc w:val="both"/>
      </w:pPr>
      <w:r w:rsidRPr="00ED19F8">
        <w:rPr>
          <w:b/>
        </w:rPr>
        <w:t>Лот №1</w:t>
      </w:r>
      <w:r w:rsidRPr="00ED19F8">
        <w:t xml:space="preserve">. </w:t>
      </w:r>
      <w:proofErr w:type="gramStart"/>
      <w:r w:rsidRPr="00ED19F8">
        <w:t xml:space="preserve">Автомобиль </w:t>
      </w:r>
      <w:r w:rsidRPr="00ED19F8">
        <w:rPr>
          <w:lang w:val="en-US"/>
        </w:rPr>
        <w:t>LADA</w:t>
      </w:r>
      <w:r w:rsidRPr="00ED19F8">
        <w:t xml:space="preserve"> 212140, 2018 </w:t>
      </w:r>
      <w:proofErr w:type="spellStart"/>
      <w:r w:rsidRPr="00ED19F8">
        <w:t>г.в</w:t>
      </w:r>
      <w:proofErr w:type="spellEnd"/>
      <w:r w:rsidRPr="00ED19F8">
        <w:t>., тип - легковой внедорожник универсал (</w:t>
      </w:r>
      <w:r w:rsidRPr="00ED19F8">
        <w:rPr>
          <w:lang w:val="en-US"/>
        </w:rPr>
        <w:t>SUV</w:t>
      </w:r>
      <w:r w:rsidRPr="00ED19F8">
        <w:t xml:space="preserve"> </w:t>
      </w:r>
      <w:r w:rsidRPr="00ED19F8">
        <w:rPr>
          <w:lang w:val="en-US"/>
        </w:rPr>
        <w:t>UNIVERSAL</w:t>
      </w:r>
      <w:r w:rsidRPr="00ED19F8">
        <w:t>), кузов (рама) №ХТА212140</w:t>
      </w:r>
      <w:r w:rsidRPr="00ED19F8">
        <w:rPr>
          <w:lang w:val="de-DE"/>
        </w:rPr>
        <w:t>J</w:t>
      </w:r>
      <w:r w:rsidRPr="00ED19F8">
        <w:t xml:space="preserve">2324286, цвет – коричневый, объем двигателя 1,7 л, бензин,  пробег – 149052 км., инв. №01510006. </w:t>
      </w:r>
      <w:proofErr w:type="gramEnd"/>
    </w:p>
    <w:p w14:paraId="183F8F7D" w14:textId="77777777" w:rsidR="00ED19F8" w:rsidRPr="00ED19F8" w:rsidRDefault="00ED19F8" w:rsidP="00E0554B">
      <w:pPr>
        <w:autoSpaceDE w:val="0"/>
        <w:autoSpaceDN w:val="0"/>
        <w:adjustRightInd w:val="0"/>
        <w:ind w:firstLine="567"/>
        <w:jc w:val="both"/>
      </w:pPr>
      <w:r w:rsidRPr="00ED19F8">
        <w:rPr>
          <w:b/>
        </w:rPr>
        <w:t>Местонахождение имущества:</w:t>
      </w:r>
      <w:r w:rsidRPr="00ED19F8">
        <w:t xml:space="preserve"> Могилевская обл., </w:t>
      </w:r>
      <w:proofErr w:type="spellStart"/>
      <w:r w:rsidRPr="00ED19F8">
        <w:t>г</w:t>
      </w:r>
      <w:proofErr w:type="gramStart"/>
      <w:r w:rsidRPr="00ED19F8">
        <w:t>.Ш</w:t>
      </w:r>
      <w:proofErr w:type="gramEnd"/>
      <w:r w:rsidRPr="00ED19F8">
        <w:t>клов</w:t>
      </w:r>
      <w:proofErr w:type="spellEnd"/>
      <w:r w:rsidRPr="00ED19F8">
        <w:t xml:space="preserve">, ул. </w:t>
      </w:r>
      <w:proofErr w:type="spellStart"/>
      <w:r w:rsidRPr="00ED19F8">
        <w:t>Дикуна</w:t>
      </w:r>
      <w:proofErr w:type="spellEnd"/>
      <w:r w:rsidRPr="00ED19F8">
        <w:t>, 97.</w:t>
      </w:r>
    </w:p>
    <w:p w14:paraId="21902E9F" w14:textId="3AE46EFD" w:rsidR="004C5A23" w:rsidRPr="00ED19F8" w:rsidRDefault="00ED19F8" w:rsidP="00E0554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ED19F8">
        <w:rPr>
          <w:b/>
          <w:sz w:val="24"/>
          <w:szCs w:val="24"/>
        </w:rPr>
        <w:t>Начальная цена:</w:t>
      </w:r>
      <w:r w:rsidRPr="00ED19F8">
        <w:rPr>
          <w:sz w:val="24"/>
          <w:szCs w:val="24"/>
        </w:rPr>
        <w:t xml:space="preserve"> 14100,00</w:t>
      </w:r>
      <w:r>
        <w:rPr>
          <w:sz w:val="24"/>
          <w:szCs w:val="24"/>
        </w:rPr>
        <w:t xml:space="preserve"> бел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уб.</w:t>
      </w:r>
      <w:r w:rsidR="004C5A23" w:rsidRPr="00ED19F8">
        <w:rPr>
          <w:sz w:val="24"/>
          <w:szCs w:val="24"/>
        </w:rPr>
        <w:t xml:space="preserve"> без НДС. </w:t>
      </w:r>
      <w:r w:rsidR="004C5A23" w:rsidRPr="00ED19F8">
        <w:rPr>
          <w:b/>
          <w:sz w:val="24"/>
          <w:szCs w:val="24"/>
        </w:rPr>
        <w:t>Задаток:</w:t>
      </w:r>
      <w:r w:rsidR="004C5A23" w:rsidRPr="00ED1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1410,00 </w:t>
      </w:r>
      <w:r w:rsidR="004C5A23" w:rsidRPr="00ED19F8">
        <w:rPr>
          <w:sz w:val="24"/>
          <w:szCs w:val="24"/>
        </w:rPr>
        <w:t>бел</w:t>
      </w:r>
      <w:proofErr w:type="gramStart"/>
      <w:r>
        <w:rPr>
          <w:sz w:val="24"/>
          <w:szCs w:val="24"/>
        </w:rPr>
        <w:t>.</w:t>
      </w:r>
      <w:proofErr w:type="gramEnd"/>
      <w:r w:rsidR="004C5A23" w:rsidRPr="00ED19F8">
        <w:rPr>
          <w:sz w:val="24"/>
          <w:szCs w:val="24"/>
        </w:rPr>
        <w:t xml:space="preserve"> </w:t>
      </w:r>
      <w:proofErr w:type="gramStart"/>
      <w:r w:rsidR="004C5A23" w:rsidRPr="00ED19F8">
        <w:rPr>
          <w:sz w:val="24"/>
          <w:szCs w:val="24"/>
        </w:rPr>
        <w:t>р</w:t>
      </w:r>
      <w:proofErr w:type="gramEnd"/>
      <w:r w:rsidR="004C5A23" w:rsidRPr="00ED19F8">
        <w:rPr>
          <w:sz w:val="24"/>
          <w:szCs w:val="24"/>
        </w:rPr>
        <w:t>уб.</w:t>
      </w:r>
    </w:p>
    <w:p w14:paraId="59418475" w14:textId="5CFCA309" w:rsidR="00645D5C" w:rsidRPr="00ED19F8" w:rsidRDefault="000E7C1F" w:rsidP="00E0554B">
      <w:pPr>
        <w:ind w:firstLine="567"/>
        <w:jc w:val="both"/>
      </w:pPr>
      <w:r w:rsidRPr="00ED19F8">
        <w:rPr>
          <w:color w:val="000000"/>
        </w:rPr>
        <w:t xml:space="preserve">Электронные торги проводятся в порядке, установленном </w:t>
      </w:r>
      <w:r w:rsidRPr="00ED19F8">
        <w:t>Положением о порядке проведения электронных торгов,</w:t>
      </w:r>
      <w:r w:rsidRPr="00ED19F8">
        <w:rPr>
          <w:spacing w:val="-8"/>
        </w:rPr>
        <w:t xml:space="preserve"> </w:t>
      </w:r>
      <w:r w:rsidRPr="00ED19F8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ED19F8">
        <w:rPr>
          <w:lang w:val="de-DE"/>
        </w:rPr>
        <w:t>etpvit</w:t>
      </w:r>
      <w:proofErr w:type="spellEnd"/>
      <w:r w:rsidRPr="00ED19F8">
        <w:t>.</w:t>
      </w:r>
      <w:proofErr w:type="spellStart"/>
      <w:r w:rsidRPr="00ED19F8">
        <w:rPr>
          <w:lang w:val="de-DE"/>
        </w:rPr>
        <w:t>by</w:t>
      </w:r>
      <w:proofErr w:type="spellEnd"/>
      <w:r w:rsidRPr="00ED19F8">
        <w:t>»</w:t>
      </w:r>
      <w:r w:rsidRPr="00ED19F8">
        <w:rPr>
          <w:color w:val="000000"/>
        </w:rPr>
        <w:t xml:space="preserve">. </w:t>
      </w:r>
      <w:r w:rsidRPr="00ED19F8">
        <w:rPr>
          <w:b/>
          <w:color w:val="000000"/>
        </w:rPr>
        <w:t>Для участия в электронных торгах</w:t>
      </w:r>
      <w:r w:rsidRPr="00ED19F8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ED19F8">
          <w:rPr>
            <w:rStyle w:val="a5"/>
          </w:rPr>
          <w:t>https://etpvit.by</w:t>
        </w:r>
      </w:hyperlink>
      <w:r w:rsidRPr="00ED19F8">
        <w:rPr>
          <w:color w:val="000000"/>
        </w:rPr>
        <w:t xml:space="preserve">, </w:t>
      </w:r>
      <w:r w:rsidRPr="00ED19F8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ED19F8">
        <w:rPr>
          <w:rFonts w:eastAsia="Arial Unicode MS"/>
          <w:shd w:val="clear" w:color="auto" w:fill="FFFFFF"/>
        </w:rPr>
        <w:t xml:space="preserve">. </w:t>
      </w:r>
      <w:r w:rsidRPr="00ED19F8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ED19F8">
        <w:rPr>
          <w:b/>
          <w:u w:val="single"/>
        </w:rPr>
        <w:t xml:space="preserve">до 16.00 </w:t>
      </w:r>
      <w:r w:rsidR="00ED19F8">
        <w:rPr>
          <w:b/>
          <w:u w:val="single"/>
        </w:rPr>
        <w:t>22</w:t>
      </w:r>
      <w:r w:rsidR="00CD42EB" w:rsidRPr="00ED19F8">
        <w:rPr>
          <w:b/>
          <w:u w:val="single"/>
        </w:rPr>
        <w:t>.</w:t>
      </w:r>
      <w:r w:rsidR="00ED19F8">
        <w:rPr>
          <w:b/>
          <w:u w:val="single"/>
        </w:rPr>
        <w:t>06</w:t>
      </w:r>
      <w:r w:rsidR="00CD42EB" w:rsidRPr="00ED19F8">
        <w:rPr>
          <w:b/>
          <w:u w:val="single"/>
        </w:rPr>
        <w:t>.202</w:t>
      </w:r>
      <w:r w:rsidR="002521D6" w:rsidRPr="00ED19F8">
        <w:rPr>
          <w:b/>
          <w:u w:val="single"/>
        </w:rPr>
        <w:t>6</w:t>
      </w:r>
      <w:r w:rsidRPr="00ED19F8">
        <w:rPr>
          <w:b/>
        </w:rPr>
        <w:t xml:space="preserve">. </w:t>
      </w:r>
      <w:r w:rsidRPr="00ED19F8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ED19F8">
        <w:rPr>
          <w:color w:val="000000"/>
        </w:rPr>
        <w:t>р</w:t>
      </w:r>
      <w:proofErr w:type="gramEnd"/>
      <w:r w:rsidRPr="00ED19F8">
        <w:rPr>
          <w:color w:val="000000"/>
        </w:rPr>
        <w:t>/с: №BY93MTBK30120001093300066782 ЗАО «</w:t>
      </w:r>
      <w:proofErr w:type="spellStart"/>
      <w:r w:rsidRPr="00ED19F8">
        <w:rPr>
          <w:color w:val="000000"/>
        </w:rPr>
        <w:t>МТБанк</w:t>
      </w:r>
      <w:proofErr w:type="spellEnd"/>
      <w:r w:rsidRPr="00ED19F8">
        <w:rPr>
          <w:color w:val="000000"/>
        </w:rPr>
        <w:t xml:space="preserve">» </w:t>
      </w:r>
      <w:proofErr w:type="spellStart"/>
      <w:r w:rsidRPr="00ED19F8">
        <w:rPr>
          <w:color w:val="000000"/>
        </w:rPr>
        <w:t>г</w:t>
      </w:r>
      <w:proofErr w:type="gramStart"/>
      <w:r w:rsidRPr="00ED19F8">
        <w:rPr>
          <w:color w:val="000000"/>
        </w:rPr>
        <w:t>.М</w:t>
      </w:r>
      <w:proofErr w:type="gramEnd"/>
      <w:r w:rsidRPr="00ED19F8">
        <w:rPr>
          <w:color w:val="000000"/>
        </w:rPr>
        <w:t>инск</w:t>
      </w:r>
      <w:proofErr w:type="spellEnd"/>
      <w:r w:rsidRPr="00ED19F8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ED19F8">
        <w:rPr>
          <w:color w:val="000000"/>
        </w:rPr>
        <w:t xml:space="preserve"> </w:t>
      </w:r>
      <w:r w:rsidR="006C3C8D" w:rsidRPr="00ED19F8">
        <w:rPr>
          <w:b/>
        </w:rPr>
        <w:t>Условия электронных торгов</w:t>
      </w:r>
      <w:r w:rsidR="006C3C8D" w:rsidRPr="00ED19F8">
        <w:t xml:space="preserve">: </w:t>
      </w:r>
      <w:r w:rsidR="00834556" w:rsidRPr="00ED19F8">
        <w:rPr>
          <w:color w:val="000000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ED19F8">
        <w:rPr>
          <w:color w:val="000000"/>
        </w:rPr>
        <w:t>т.ч</w:t>
      </w:r>
      <w:proofErr w:type="spellEnd"/>
      <w:r w:rsidR="00834556" w:rsidRPr="00ED19F8">
        <w:rPr>
          <w:color w:val="000000"/>
        </w:rPr>
        <w:t xml:space="preserve">. услуги оператора ЭТП, </w:t>
      </w:r>
      <w:r w:rsidR="00834556" w:rsidRPr="00A369D3">
        <w:rPr>
          <w:color w:val="000000"/>
        </w:rPr>
        <w:t>расходы Продавца на проведение независимой оценки</w:t>
      </w:r>
      <w:r w:rsidR="00A26750" w:rsidRPr="00A369D3">
        <w:rPr>
          <w:color w:val="000000"/>
        </w:rPr>
        <w:t xml:space="preserve"> </w:t>
      </w:r>
      <w:r w:rsidR="00C530DE" w:rsidRPr="00A369D3">
        <w:rPr>
          <w:color w:val="000000"/>
        </w:rPr>
        <w:t>–</w:t>
      </w:r>
      <w:r w:rsidR="00A26750" w:rsidRPr="00A369D3">
        <w:rPr>
          <w:color w:val="000000"/>
        </w:rPr>
        <w:t xml:space="preserve"> </w:t>
      </w:r>
      <w:r w:rsidR="002521D6" w:rsidRPr="00A369D3">
        <w:rPr>
          <w:color w:val="000000"/>
        </w:rPr>
        <w:t>2</w:t>
      </w:r>
      <w:r w:rsidR="00ED19F8" w:rsidRPr="00A369D3">
        <w:rPr>
          <w:color w:val="000000"/>
        </w:rPr>
        <w:t>43,42</w:t>
      </w:r>
      <w:r w:rsidR="00A26750" w:rsidRPr="00A369D3">
        <w:rPr>
          <w:color w:val="000000"/>
        </w:rPr>
        <w:t xml:space="preserve"> бел</w:t>
      </w:r>
      <w:proofErr w:type="gramStart"/>
      <w:r w:rsidR="00A26750" w:rsidRPr="00A369D3">
        <w:rPr>
          <w:color w:val="000000"/>
        </w:rPr>
        <w:t>.</w:t>
      </w:r>
      <w:proofErr w:type="gramEnd"/>
      <w:r w:rsidR="00A26750" w:rsidRPr="00A369D3">
        <w:rPr>
          <w:color w:val="000000"/>
        </w:rPr>
        <w:t xml:space="preserve"> </w:t>
      </w:r>
      <w:proofErr w:type="gramStart"/>
      <w:r w:rsidR="00A26750" w:rsidRPr="00A369D3">
        <w:rPr>
          <w:color w:val="000000"/>
        </w:rPr>
        <w:t>р</w:t>
      </w:r>
      <w:proofErr w:type="gramEnd"/>
      <w:r w:rsidR="00A26750" w:rsidRPr="00A369D3">
        <w:rPr>
          <w:color w:val="000000"/>
        </w:rPr>
        <w:t>уб. с НДС</w:t>
      </w:r>
      <w:r w:rsidR="00C14603" w:rsidRPr="00A369D3">
        <w:rPr>
          <w:color w:val="000000"/>
        </w:rPr>
        <w:t xml:space="preserve">; </w:t>
      </w:r>
      <w:r w:rsidR="00834556" w:rsidRPr="00A369D3">
        <w:rPr>
          <w:color w:val="000000"/>
        </w:rPr>
        <w:t xml:space="preserve">заключить договор купли-продажи в течение </w:t>
      </w:r>
      <w:r w:rsidR="00C14603" w:rsidRPr="00A369D3">
        <w:rPr>
          <w:color w:val="000000"/>
        </w:rPr>
        <w:t>5</w:t>
      </w:r>
      <w:r w:rsidR="00C530DE" w:rsidRPr="00A369D3">
        <w:rPr>
          <w:color w:val="000000"/>
        </w:rPr>
        <w:t xml:space="preserve"> </w:t>
      </w:r>
      <w:r w:rsidR="00834556" w:rsidRPr="00A369D3">
        <w:rPr>
          <w:color w:val="000000"/>
        </w:rPr>
        <w:t>(</w:t>
      </w:r>
      <w:r w:rsidR="00C14603" w:rsidRPr="00A369D3">
        <w:rPr>
          <w:color w:val="000000"/>
        </w:rPr>
        <w:t>пяти</w:t>
      </w:r>
      <w:r w:rsidR="00834556" w:rsidRPr="00A369D3">
        <w:rPr>
          <w:color w:val="000000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A369D3">
        <w:rPr>
          <w:color w:val="000000"/>
        </w:rPr>
        <w:t xml:space="preserve">т электронных торгов в течение </w:t>
      </w:r>
      <w:r w:rsidR="00C14603" w:rsidRPr="00A369D3">
        <w:rPr>
          <w:color w:val="000000"/>
        </w:rPr>
        <w:t>5</w:t>
      </w:r>
      <w:r w:rsidR="00834556" w:rsidRPr="00A369D3">
        <w:rPr>
          <w:color w:val="000000"/>
        </w:rPr>
        <w:t xml:space="preserve"> (</w:t>
      </w:r>
      <w:r w:rsidR="00C14603" w:rsidRPr="00A369D3">
        <w:rPr>
          <w:color w:val="000000"/>
        </w:rPr>
        <w:t>пяти</w:t>
      </w:r>
      <w:r w:rsidR="00834556" w:rsidRPr="00A369D3">
        <w:rPr>
          <w:color w:val="000000"/>
        </w:rPr>
        <w:t xml:space="preserve">) рабочих дней </w:t>
      </w:r>
      <w:proofErr w:type="gramStart"/>
      <w:r w:rsidR="00834556" w:rsidRPr="00A369D3">
        <w:rPr>
          <w:color w:val="000000"/>
        </w:rPr>
        <w:t>с даты заключения</w:t>
      </w:r>
      <w:proofErr w:type="gramEnd"/>
      <w:r w:rsidR="00834556" w:rsidRPr="00A369D3">
        <w:rPr>
          <w:color w:val="000000"/>
        </w:rPr>
        <w:t xml:space="preserve"> договора купли-продажи. </w:t>
      </w:r>
      <w:proofErr w:type="gramStart"/>
      <w:r w:rsidR="00DF4E74" w:rsidRPr="00A369D3">
        <w:rPr>
          <w:iCs/>
          <w:color w:val="000000"/>
        </w:rPr>
        <w:t>Имущество</w:t>
      </w:r>
      <w:proofErr w:type="gramEnd"/>
      <w:r w:rsidR="00DF4E74" w:rsidRPr="00A369D3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A369D3" w:rsidRPr="00A369D3">
        <w:rPr>
          <w:iCs/>
          <w:color w:val="000000"/>
        </w:rPr>
        <w:t xml:space="preserve"> представителем </w:t>
      </w:r>
      <w:r w:rsidR="00DF4E74" w:rsidRPr="00A369D3">
        <w:rPr>
          <w:iCs/>
          <w:color w:val="000000"/>
        </w:rPr>
        <w:t>Продавц</w:t>
      </w:r>
      <w:r w:rsidR="00A369D3" w:rsidRPr="00A369D3">
        <w:rPr>
          <w:iCs/>
          <w:color w:val="000000"/>
        </w:rPr>
        <w:t>а</w:t>
      </w:r>
      <w:r w:rsidR="00C14603" w:rsidRPr="00A369D3">
        <w:rPr>
          <w:iCs/>
          <w:color w:val="000000"/>
        </w:rPr>
        <w:t>:</w:t>
      </w:r>
      <w:r w:rsidR="009F7E7B" w:rsidRPr="00A369D3">
        <w:rPr>
          <w:iCs/>
          <w:color w:val="000000"/>
        </w:rPr>
        <w:t xml:space="preserve"> </w:t>
      </w:r>
      <w:r w:rsidR="00A369D3" w:rsidRPr="00A369D3">
        <w:t>Качанов Олег Сергеевич, тел.: +375296888451, Папков Сергей Александрович, тел.: +375291222559</w:t>
      </w:r>
      <w:r w:rsidR="00F47E0B" w:rsidRPr="00A369D3">
        <w:rPr>
          <w:iCs/>
          <w:color w:val="000000"/>
        </w:rPr>
        <w:t>.</w:t>
      </w:r>
      <w:r w:rsidR="00FC1D07" w:rsidRPr="00A369D3">
        <w:rPr>
          <w:iCs/>
          <w:color w:val="000000"/>
        </w:rPr>
        <w:t xml:space="preserve"> </w:t>
      </w:r>
      <w:r w:rsidR="002A1F55" w:rsidRPr="00A369D3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A369D3">
        <w:rPr>
          <w:iCs/>
          <w:color w:val="000000"/>
        </w:rPr>
        <w:t xml:space="preserve"> в любое время,</w:t>
      </w:r>
      <w:r w:rsidR="002A1F55" w:rsidRPr="00A369D3">
        <w:rPr>
          <w:iCs/>
          <w:color w:val="000000"/>
        </w:rPr>
        <w:t xml:space="preserve"> не </w:t>
      </w:r>
      <w:proofErr w:type="gramStart"/>
      <w:r w:rsidR="002A1F55" w:rsidRPr="00A369D3">
        <w:rPr>
          <w:iCs/>
          <w:color w:val="000000"/>
        </w:rPr>
        <w:t>позднее</w:t>
      </w:r>
      <w:proofErr w:type="gramEnd"/>
      <w:r w:rsidR="002A1F55" w:rsidRPr="00A369D3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A369D3">
        <w:rPr>
          <w:i/>
          <w:iCs/>
          <w:color w:val="000000"/>
        </w:rPr>
        <w:t>.</w:t>
      </w:r>
      <w:r w:rsidR="00CC0970" w:rsidRPr="00A369D3">
        <w:rPr>
          <w:i/>
          <w:iCs/>
          <w:color w:val="000000"/>
        </w:rPr>
        <w:t xml:space="preserve"> </w:t>
      </w:r>
      <w:r w:rsidR="00EB6FFD" w:rsidRPr="00A369D3">
        <w:t xml:space="preserve">С подробной информацией о предмете торгов, </w:t>
      </w:r>
      <w:r w:rsidR="009575A0" w:rsidRPr="00A369D3">
        <w:t>порядке участия</w:t>
      </w:r>
      <w:r w:rsidR="00EB6FFD" w:rsidRPr="00A369D3">
        <w:t xml:space="preserve"> и оформления документов для участия</w:t>
      </w:r>
      <w:r w:rsidR="009575A0" w:rsidRPr="00A369D3">
        <w:t xml:space="preserve"> в электронных торгах </w:t>
      </w:r>
      <w:r w:rsidR="00EB6FFD" w:rsidRPr="00A369D3">
        <w:t>можно ознакомит</w:t>
      </w:r>
      <w:r w:rsidR="007E7A71" w:rsidRPr="00A369D3">
        <w:t>ь</w:t>
      </w:r>
      <w:r w:rsidR="00EB6FFD" w:rsidRPr="00A369D3">
        <w:t>ся</w:t>
      </w:r>
      <w:r w:rsidR="009575A0" w:rsidRPr="00A369D3">
        <w:t xml:space="preserve"> на сайте</w:t>
      </w:r>
      <w:r w:rsidR="001742D6" w:rsidRPr="00A369D3">
        <w:t xml:space="preserve"> ЭТП </w:t>
      </w:r>
      <w:r w:rsidR="009575A0" w:rsidRPr="00A369D3">
        <w:t xml:space="preserve"> ETPVIT.BY, по </w:t>
      </w:r>
      <w:r w:rsidR="00AC39C9" w:rsidRPr="00A369D3">
        <w:t xml:space="preserve">электронному </w:t>
      </w:r>
      <w:r w:rsidR="009575A0" w:rsidRPr="00A369D3">
        <w:t xml:space="preserve">адресу: </w:t>
      </w:r>
      <w:hyperlink r:id="rId8" w:history="1">
        <w:r w:rsidR="001742D6" w:rsidRPr="00A369D3">
          <w:rPr>
            <w:rStyle w:val="a5"/>
          </w:rPr>
          <w:t>https://etpvit.by</w:t>
        </w:r>
      </w:hyperlink>
      <w:r w:rsidR="001742D6" w:rsidRPr="00A369D3">
        <w:t xml:space="preserve">, в разделе: </w:t>
      </w:r>
      <w:r w:rsidR="00AC39C9" w:rsidRPr="00A369D3">
        <w:t xml:space="preserve">транспорт – </w:t>
      </w:r>
      <w:r w:rsidR="0046349E" w:rsidRPr="00A369D3">
        <w:t>легковые автомобили</w:t>
      </w:r>
      <w:r w:rsidR="001742D6" w:rsidRPr="00A369D3">
        <w:t>.</w:t>
      </w:r>
      <w:r w:rsidR="00EB6FFD" w:rsidRPr="00A369D3">
        <w:t xml:space="preserve"> </w:t>
      </w:r>
      <w:r w:rsidR="004C5A23" w:rsidRPr="00A369D3"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A369D3">
        <w:rPr>
          <w:color w:val="000000"/>
        </w:rPr>
        <w:t>https://au.nca.by/(№</w:t>
      </w:r>
      <w:r w:rsidR="004C5A23" w:rsidRPr="00A369D3">
        <w:rPr>
          <w:color w:val="FF0000"/>
        </w:rPr>
        <w:t>3</w:t>
      </w:r>
      <w:r w:rsidR="00A369D3">
        <w:rPr>
          <w:color w:val="FF0000"/>
        </w:rPr>
        <w:t>8983</w:t>
      </w:r>
      <w:r w:rsidR="004C5A23" w:rsidRPr="00A369D3">
        <w:rPr>
          <w:color w:val="000000"/>
        </w:rPr>
        <w:t>)</w:t>
      </w:r>
      <w:r w:rsidR="004C5A23" w:rsidRPr="00A369D3">
        <w:t xml:space="preserve">, </w:t>
      </w:r>
      <w:r w:rsidR="00A369D3" w:rsidRPr="00836CA0">
        <w:t>Могилевского областного исполнительного комитета: https://mogilev-region.gov.by/.</w:t>
      </w:r>
    </w:p>
    <w:sectPr w:rsidR="00645D5C" w:rsidRPr="00ED19F8" w:rsidSect="00C14603">
      <w:pgSz w:w="11906" w:h="16838"/>
      <w:pgMar w:top="709" w:right="56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21D6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69D3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4603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AAC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54B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9F8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D19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D19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438D-EDDB-4B10-8A79-8ED44364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20</cp:revision>
  <cp:lastPrinted>2025-01-30T12:18:00Z</cp:lastPrinted>
  <dcterms:created xsi:type="dcterms:W3CDTF">2025-07-01T09:49:00Z</dcterms:created>
  <dcterms:modified xsi:type="dcterms:W3CDTF">2026-05-19T12:34:00Z</dcterms:modified>
</cp:coreProperties>
</file>